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3FF18" w14:textId="77777777" w:rsidR="006C1DFE" w:rsidRDefault="006C1DFE" w:rsidP="000F75C4">
      <w:pPr>
        <w:widowControl w:val="0"/>
        <w:tabs>
          <w:tab w:val="left" w:pos="5670"/>
        </w:tabs>
        <w:autoSpaceDE w:val="0"/>
        <w:autoSpaceDN w:val="0"/>
        <w:spacing w:before="3" w:after="0" w:line="240" w:lineRule="auto"/>
        <w:ind w:left="5387" w:right="8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Додаток 1</w:t>
      </w:r>
    </w:p>
    <w:p w14:paraId="0ACC9EEC" w14:textId="79FE11F5" w:rsidR="000F75C4" w:rsidRPr="000F75C4" w:rsidRDefault="000F75C4" w:rsidP="000F75C4">
      <w:pPr>
        <w:widowControl w:val="0"/>
        <w:tabs>
          <w:tab w:val="left" w:pos="5670"/>
        </w:tabs>
        <w:autoSpaceDE w:val="0"/>
        <w:autoSpaceDN w:val="0"/>
        <w:spacing w:before="3" w:after="0" w:line="240" w:lineRule="auto"/>
        <w:ind w:left="5387" w:right="89"/>
        <w:rPr>
          <w:rFonts w:ascii="Times New Roman" w:eastAsia="Times New Roman" w:hAnsi="Times New Roman" w:cs="Times New Roman"/>
          <w:sz w:val="28"/>
          <w:szCs w:val="28"/>
          <w:lang w:val="uk-UA"/>
        </w:rPr>
      </w:pPr>
      <w:r w:rsidRPr="000F75C4">
        <w:rPr>
          <w:rFonts w:ascii="Times New Roman" w:eastAsia="Times New Roman" w:hAnsi="Times New Roman" w:cs="Times New Roman"/>
          <w:sz w:val="28"/>
          <w:szCs w:val="28"/>
          <w:lang w:val="uk-UA"/>
        </w:rPr>
        <w:t>ЗАТВЕРДЖЕНО</w:t>
      </w:r>
    </w:p>
    <w:p w14:paraId="66F98465" w14:textId="3C0C30B9" w:rsidR="000F75C4" w:rsidRPr="000F75C4" w:rsidRDefault="003E5B85" w:rsidP="000F75C4">
      <w:pPr>
        <w:widowControl w:val="0"/>
        <w:tabs>
          <w:tab w:val="left" w:pos="5670"/>
        </w:tabs>
        <w:autoSpaceDE w:val="0"/>
        <w:autoSpaceDN w:val="0"/>
        <w:spacing w:before="3" w:after="0" w:line="240" w:lineRule="auto"/>
        <w:ind w:left="5387" w:right="8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Рішення</w:t>
      </w:r>
      <w:r w:rsidR="000F75C4" w:rsidRPr="000F75C4">
        <w:rPr>
          <w:rFonts w:ascii="Times New Roman" w:eastAsia="Times New Roman" w:hAnsi="Times New Roman" w:cs="Times New Roman"/>
          <w:sz w:val="28"/>
          <w:szCs w:val="28"/>
          <w:lang w:val="uk-UA"/>
        </w:rPr>
        <w:t xml:space="preserve"> виконавчого комітету Вараської міської ради</w:t>
      </w:r>
    </w:p>
    <w:p w14:paraId="0D590D88" w14:textId="21A46346" w:rsidR="000F75C4" w:rsidRPr="000F75C4" w:rsidRDefault="003E5B85" w:rsidP="000F75C4">
      <w:pPr>
        <w:widowControl w:val="0"/>
        <w:tabs>
          <w:tab w:val="left" w:pos="5670"/>
        </w:tabs>
        <w:autoSpaceDE w:val="0"/>
        <w:autoSpaceDN w:val="0"/>
        <w:spacing w:before="3" w:after="0" w:line="240" w:lineRule="auto"/>
        <w:ind w:left="5387" w:right="8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__________ 2023</w:t>
      </w:r>
      <w:r w:rsidR="000F75C4" w:rsidRPr="000F75C4">
        <w:rPr>
          <w:rFonts w:ascii="Times New Roman" w:eastAsia="Times New Roman" w:hAnsi="Times New Roman" w:cs="Times New Roman"/>
          <w:sz w:val="28"/>
          <w:szCs w:val="28"/>
          <w:lang w:val="uk-UA"/>
        </w:rPr>
        <w:t xml:space="preserve"> року № _____</w:t>
      </w:r>
    </w:p>
    <w:p w14:paraId="2C68D108" w14:textId="77777777" w:rsidR="00CB3931" w:rsidRDefault="00CB3931" w:rsidP="00CB3931">
      <w:pPr>
        <w:shd w:val="clear" w:color="auto" w:fill="FFFFFF"/>
        <w:spacing w:after="360" w:line="240" w:lineRule="auto"/>
        <w:jc w:val="center"/>
        <w:rPr>
          <w:rFonts w:ascii="Times New Roman" w:eastAsia="Times New Roman" w:hAnsi="Times New Roman" w:cs="Times New Roman"/>
          <w:color w:val="000000"/>
          <w:sz w:val="24"/>
          <w:szCs w:val="24"/>
          <w:lang w:val="uk-UA" w:eastAsia="uk-UA"/>
        </w:rPr>
      </w:pPr>
    </w:p>
    <w:p w14:paraId="4C27E357" w14:textId="77777777" w:rsidR="00CB3931" w:rsidRPr="00CB3931" w:rsidRDefault="00CB3931" w:rsidP="0084133F">
      <w:pPr>
        <w:shd w:val="clear" w:color="auto" w:fill="FFFFFF"/>
        <w:spacing w:before="120" w:after="0" w:line="240" w:lineRule="auto"/>
        <w:ind w:firstLine="567"/>
        <w:jc w:val="center"/>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ПОРЯДОК</w:t>
      </w:r>
    </w:p>
    <w:p w14:paraId="31496CBA" w14:textId="77777777" w:rsidR="00CB3931" w:rsidRPr="00CB3931" w:rsidRDefault="00CB3931" w:rsidP="0084133F">
      <w:pPr>
        <w:shd w:val="clear" w:color="auto" w:fill="FFFFFF"/>
        <w:spacing w:before="120" w:after="0" w:line="240" w:lineRule="auto"/>
        <w:ind w:firstLine="567"/>
        <w:jc w:val="center"/>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функціонування та вимоги до автоматизованої системи обліку оплати</w:t>
      </w:r>
    </w:p>
    <w:p w14:paraId="68DCF987" w14:textId="218B8209" w:rsidR="00CB3931" w:rsidRDefault="00CB3931" w:rsidP="00CB3931">
      <w:pPr>
        <w:shd w:val="clear" w:color="auto" w:fill="FFFFFF"/>
        <w:spacing w:after="0" w:line="240" w:lineRule="auto"/>
        <w:ind w:firstLine="567"/>
        <w:jc w:val="center"/>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 xml:space="preserve">проїзду в міському та приміському пасажирському автомобільному транспорті </w:t>
      </w:r>
      <w:r w:rsidR="000C6DD2">
        <w:rPr>
          <w:rFonts w:ascii="Times New Roman" w:eastAsia="Times New Roman" w:hAnsi="Times New Roman" w:cs="Times New Roman"/>
          <w:color w:val="000000"/>
          <w:sz w:val="28"/>
          <w:szCs w:val="28"/>
          <w:lang w:val="uk-UA" w:eastAsia="uk-UA"/>
        </w:rPr>
        <w:t xml:space="preserve">загального користування </w:t>
      </w:r>
      <w:r w:rsidRPr="00CB3931">
        <w:rPr>
          <w:rFonts w:ascii="Times New Roman" w:eastAsia="Times New Roman" w:hAnsi="Times New Roman" w:cs="Times New Roman"/>
          <w:color w:val="000000"/>
          <w:sz w:val="28"/>
          <w:szCs w:val="28"/>
          <w:lang w:val="uk-UA" w:eastAsia="uk-UA"/>
        </w:rPr>
        <w:t xml:space="preserve">на території </w:t>
      </w:r>
      <w:r w:rsidR="00AA1DEB">
        <w:rPr>
          <w:rFonts w:ascii="Times New Roman" w:eastAsia="Times New Roman" w:hAnsi="Times New Roman" w:cs="Times New Roman"/>
          <w:color w:val="000000"/>
          <w:sz w:val="28"/>
          <w:szCs w:val="28"/>
          <w:lang w:val="uk-UA" w:eastAsia="uk-UA"/>
        </w:rPr>
        <w:t>Вараської</w:t>
      </w:r>
      <w:r w:rsidR="00B822E0">
        <w:rPr>
          <w:rFonts w:ascii="Times New Roman" w:eastAsia="Times New Roman" w:hAnsi="Times New Roman" w:cs="Times New Roman"/>
          <w:color w:val="000000"/>
          <w:sz w:val="28"/>
          <w:szCs w:val="28"/>
          <w:lang w:val="uk-UA" w:eastAsia="uk-UA"/>
        </w:rPr>
        <w:t xml:space="preserve"> </w:t>
      </w:r>
      <w:r w:rsidR="00AA1DEB">
        <w:rPr>
          <w:rFonts w:ascii="Times New Roman" w:eastAsia="Times New Roman" w:hAnsi="Times New Roman" w:cs="Times New Roman"/>
          <w:color w:val="000000"/>
          <w:sz w:val="28"/>
          <w:szCs w:val="28"/>
          <w:lang w:val="uk-UA" w:eastAsia="uk-UA"/>
        </w:rPr>
        <w:t>міської територ</w:t>
      </w:r>
      <w:r w:rsidRPr="00CB3931">
        <w:rPr>
          <w:rFonts w:ascii="Times New Roman" w:eastAsia="Times New Roman" w:hAnsi="Times New Roman" w:cs="Times New Roman"/>
          <w:color w:val="000000"/>
          <w:sz w:val="28"/>
          <w:szCs w:val="28"/>
          <w:lang w:val="uk-UA" w:eastAsia="uk-UA"/>
        </w:rPr>
        <w:t>іальної громади</w:t>
      </w:r>
    </w:p>
    <w:p w14:paraId="125E5800" w14:textId="14829C06" w:rsidR="00163AC4" w:rsidRDefault="000F43DA" w:rsidP="000F43DA">
      <w:pPr>
        <w:shd w:val="clear" w:color="auto" w:fill="FFFFFF"/>
        <w:spacing w:after="0" w:line="240" w:lineRule="auto"/>
        <w:ind w:firstLine="567"/>
        <w:jc w:val="cente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w:t>
      </w:r>
      <w:r w:rsidR="00343145">
        <w:rPr>
          <w:rFonts w:ascii="Times New Roman" w:eastAsia="Times New Roman" w:hAnsi="Times New Roman" w:cs="Times New Roman"/>
          <w:color w:val="000000"/>
          <w:sz w:val="28"/>
          <w:szCs w:val="28"/>
          <w:lang w:val="uk-UA" w:eastAsia="uk-UA"/>
        </w:rPr>
        <w:t>7200-ПК-66</w:t>
      </w:r>
    </w:p>
    <w:p w14:paraId="23F7814E" w14:textId="77777777" w:rsidR="00CB3931" w:rsidRPr="00CB3931" w:rsidRDefault="00CB3931" w:rsidP="00CB3931">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 </w:t>
      </w:r>
    </w:p>
    <w:p w14:paraId="692849CD"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1. Загальні положення</w:t>
      </w:r>
    </w:p>
    <w:p w14:paraId="49A43C1A" w14:textId="117990F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 xml:space="preserve">1.1. Цей Порядок функціонування та вимоги до автоматизованої системи обліку оплати проїзду в міському та приміському пасажирському автомобільному транспорті </w:t>
      </w:r>
      <w:r w:rsidR="000C6DD2">
        <w:rPr>
          <w:rFonts w:ascii="Times New Roman" w:eastAsia="Times New Roman" w:hAnsi="Times New Roman" w:cs="Times New Roman"/>
          <w:color w:val="000000"/>
          <w:sz w:val="28"/>
          <w:szCs w:val="28"/>
          <w:lang w:val="uk-UA" w:eastAsia="uk-UA"/>
        </w:rPr>
        <w:t xml:space="preserve">загального користування </w:t>
      </w:r>
      <w:r w:rsidRPr="00CB3931">
        <w:rPr>
          <w:rFonts w:ascii="Times New Roman" w:eastAsia="Times New Roman" w:hAnsi="Times New Roman" w:cs="Times New Roman"/>
          <w:color w:val="000000"/>
          <w:sz w:val="28"/>
          <w:szCs w:val="28"/>
          <w:lang w:val="uk-UA" w:eastAsia="uk-UA"/>
        </w:rPr>
        <w:t xml:space="preserve">на території </w:t>
      </w:r>
      <w:r w:rsidR="00FC5923">
        <w:rPr>
          <w:rFonts w:ascii="Times New Roman" w:eastAsia="Times New Roman" w:hAnsi="Times New Roman" w:cs="Times New Roman"/>
          <w:color w:val="000000"/>
          <w:sz w:val="28"/>
          <w:szCs w:val="28"/>
          <w:lang w:val="uk-UA" w:eastAsia="uk-UA"/>
        </w:rPr>
        <w:t>Вараської</w:t>
      </w:r>
      <w:r w:rsidRPr="00CB3931">
        <w:rPr>
          <w:rFonts w:ascii="Times New Roman" w:eastAsia="Times New Roman" w:hAnsi="Times New Roman" w:cs="Times New Roman"/>
          <w:color w:val="000000"/>
          <w:sz w:val="28"/>
          <w:szCs w:val="28"/>
          <w:lang w:val="uk-UA" w:eastAsia="uk-UA"/>
        </w:rPr>
        <w:t xml:space="preserve"> міської територіальної громади (далі – Порядок) розроблено на основі Законів України «Про місцеве самоврядування в Україні», «Про автомобільний транспорт».</w:t>
      </w:r>
    </w:p>
    <w:p w14:paraId="3CA28A3C"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1.2. Порядок не змінює принципів оплати проїзду, що встановлені чинним законодавством України та не обмежує права споживачів послуг.</w:t>
      </w:r>
    </w:p>
    <w:p w14:paraId="429E0301"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1.3. Порядок встановлює механізм справляння плати за проїзд, порядок обігу та реєстрації пасажирами проїзних документів у автоматизованій системі обліку оплати проїзду з використанням електронного квитка.</w:t>
      </w:r>
    </w:p>
    <w:p w14:paraId="42E603B9"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2. Основні терміни та їх визначення</w:t>
      </w:r>
    </w:p>
    <w:p w14:paraId="0D299931"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2.1. У цьому Порядку наведені терміни вживаються в такому значенні:</w:t>
      </w:r>
    </w:p>
    <w:p w14:paraId="0FE69D22" w14:textId="77777777" w:rsidR="00CB3931" w:rsidRPr="00507F36"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507F36">
        <w:rPr>
          <w:rFonts w:ascii="Times New Roman" w:eastAsia="Times New Roman" w:hAnsi="Times New Roman" w:cs="Times New Roman"/>
          <w:color w:val="000000"/>
          <w:sz w:val="28"/>
          <w:szCs w:val="28"/>
          <w:lang w:val="uk-UA" w:eastAsia="uk-UA"/>
        </w:rPr>
        <w:t>Автоматизована система обліку оплати проїзду (АСООП) – програмно-технічний комплекс, призначений для здійснення обліку наданих транспортних послуг та обліку пасажирів.</w:t>
      </w:r>
    </w:p>
    <w:p w14:paraId="1D26DAE6" w14:textId="77777777" w:rsidR="00CB3931" w:rsidRPr="00507F36"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507F36">
        <w:rPr>
          <w:rFonts w:ascii="Times New Roman" w:eastAsia="Times New Roman" w:hAnsi="Times New Roman" w:cs="Times New Roman"/>
          <w:color w:val="000000"/>
          <w:sz w:val="28"/>
          <w:szCs w:val="28"/>
          <w:lang w:val="uk-UA" w:eastAsia="uk-UA"/>
        </w:rPr>
        <w:t>Безконтактна карта кондуктора (БКК) – смарт-карта, яка знаходиться у кондуктора/водія, за допомогою якої проводиться реєстрація у АСООП разового проїзду пасажира, після оплати такого проїзду кондуктору/водію.</w:t>
      </w:r>
    </w:p>
    <w:p w14:paraId="76A87036" w14:textId="77777777" w:rsidR="00CB3931" w:rsidRPr="00507F36"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507F36">
        <w:rPr>
          <w:rFonts w:ascii="Times New Roman" w:eastAsia="Times New Roman" w:hAnsi="Times New Roman" w:cs="Times New Roman"/>
          <w:color w:val="000000"/>
          <w:sz w:val="28"/>
          <w:szCs w:val="28"/>
          <w:lang w:val="uk-UA" w:eastAsia="uk-UA"/>
        </w:rPr>
        <w:t>Валідатор – пристрій для реєстрації проїзду та справляння/списання плати з пасажира (ручний термінал та/або стаціонарний термінал).</w:t>
      </w:r>
    </w:p>
    <w:p w14:paraId="36E5AC79" w14:textId="77777777" w:rsidR="00CB3931" w:rsidRPr="00507F36"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507F36">
        <w:rPr>
          <w:rFonts w:ascii="Times New Roman" w:eastAsia="Times New Roman" w:hAnsi="Times New Roman" w:cs="Times New Roman"/>
          <w:color w:val="000000"/>
          <w:sz w:val="28"/>
          <w:szCs w:val="28"/>
          <w:lang w:val="uk-UA" w:eastAsia="uk-UA"/>
        </w:rPr>
        <w:t>Валідація – реєстрація проїзду за допомогою валідатора. Наслідком проведення успішної валідації є друк паперового разового квитка чи підтверджуючого реєстрацію квитка.</w:t>
      </w:r>
    </w:p>
    <w:p w14:paraId="24166451" w14:textId="61785351" w:rsidR="00CB3931" w:rsidRPr="00507F36"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507F36">
        <w:rPr>
          <w:rFonts w:ascii="Times New Roman" w:eastAsia="Times New Roman" w:hAnsi="Times New Roman" w:cs="Times New Roman"/>
          <w:color w:val="000000"/>
          <w:sz w:val="28"/>
          <w:szCs w:val="28"/>
          <w:lang w:val="uk-UA" w:eastAsia="uk-UA"/>
        </w:rPr>
        <w:lastRenderedPageBreak/>
        <w:t xml:space="preserve">Контролер – особа, </w:t>
      </w:r>
      <w:r w:rsidR="00B857EE" w:rsidRPr="00507F36">
        <w:rPr>
          <w:rFonts w:ascii="Times New Roman" w:eastAsia="Times New Roman" w:hAnsi="Times New Roman" w:cs="Times New Roman"/>
          <w:sz w:val="28"/>
          <w:szCs w:val="28"/>
          <w:lang w:val="uk-UA" w:eastAsia="uk-UA"/>
        </w:rPr>
        <w:t xml:space="preserve">що </w:t>
      </w:r>
      <w:r w:rsidRPr="00507F36">
        <w:rPr>
          <w:rFonts w:ascii="Times New Roman" w:eastAsia="Times New Roman" w:hAnsi="Times New Roman" w:cs="Times New Roman"/>
          <w:color w:val="000000"/>
          <w:sz w:val="28"/>
          <w:szCs w:val="28"/>
          <w:lang w:val="uk-UA" w:eastAsia="uk-UA"/>
        </w:rPr>
        <w:t>перевіряє наявність документів на право проїзду.</w:t>
      </w:r>
    </w:p>
    <w:p w14:paraId="0A134069" w14:textId="5CBD325A" w:rsidR="00CB3931" w:rsidRPr="00507F36"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507F36">
        <w:rPr>
          <w:rFonts w:ascii="Times New Roman" w:eastAsia="Times New Roman" w:hAnsi="Times New Roman" w:cs="Times New Roman"/>
          <w:color w:val="000000"/>
          <w:sz w:val="28"/>
          <w:szCs w:val="28"/>
          <w:lang w:val="uk-UA" w:eastAsia="uk-UA"/>
        </w:rPr>
        <w:t xml:space="preserve">Оператор – особа, уповноважена здійснювати справляння плати за транспортні послуги в міському та приміському пасажирському автомобільному транспорті </w:t>
      </w:r>
      <w:r w:rsidR="003721B9">
        <w:rPr>
          <w:rFonts w:ascii="Times New Roman" w:eastAsia="Times New Roman" w:hAnsi="Times New Roman" w:cs="Times New Roman"/>
          <w:color w:val="000000"/>
          <w:sz w:val="28"/>
          <w:szCs w:val="28"/>
          <w:lang w:val="uk-UA" w:eastAsia="uk-UA"/>
        </w:rPr>
        <w:t xml:space="preserve">загального користування </w:t>
      </w:r>
      <w:r w:rsidRPr="00507F36">
        <w:rPr>
          <w:rFonts w:ascii="Times New Roman" w:eastAsia="Times New Roman" w:hAnsi="Times New Roman" w:cs="Times New Roman"/>
          <w:color w:val="000000"/>
          <w:sz w:val="28"/>
          <w:szCs w:val="28"/>
          <w:lang w:val="uk-UA" w:eastAsia="uk-UA"/>
        </w:rPr>
        <w:t xml:space="preserve">на території </w:t>
      </w:r>
      <w:r w:rsidR="00915E24" w:rsidRPr="00507F36">
        <w:rPr>
          <w:rFonts w:ascii="Times New Roman" w:eastAsia="Times New Roman" w:hAnsi="Times New Roman" w:cs="Times New Roman"/>
          <w:color w:val="000000"/>
          <w:sz w:val="28"/>
          <w:szCs w:val="28"/>
          <w:lang w:val="uk-UA" w:eastAsia="uk-UA"/>
        </w:rPr>
        <w:t>Вараської</w:t>
      </w:r>
      <w:r w:rsidRPr="00507F36">
        <w:rPr>
          <w:rFonts w:ascii="Times New Roman" w:eastAsia="Times New Roman" w:hAnsi="Times New Roman" w:cs="Times New Roman"/>
          <w:color w:val="000000"/>
          <w:sz w:val="28"/>
          <w:szCs w:val="28"/>
          <w:lang w:val="uk-UA" w:eastAsia="uk-UA"/>
        </w:rPr>
        <w:t xml:space="preserve"> міської територіальної громади</w:t>
      </w:r>
      <w:r w:rsidR="000264C5" w:rsidRPr="00507F36">
        <w:rPr>
          <w:rFonts w:ascii="Times New Roman" w:eastAsia="Times New Roman" w:hAnsi="Times New Roman" w:cs="Times New Roman"/>
          <w:color w:val="000000"/>
          <w:sz w:val="28"/>
          <w:szCs w:val="28"/>
          <w:lang w:val="uk-UA" w:eastAsia="uk-UA"/>
        </w:rPr>
        <w:t xml:space="preserve"> (далі – Вараської МТГ)</w:t>
      </w:r>
      <w:r w:rsidRPr="00507F36">
        <w:rPr>
          <w:rFonts w:ascii="Times New Roman" w:eastAsia="Times New Roman" w:hAnsi="Times New Roman" w:cs="Times New Roman"/>
          <w:color w:val="000000"/>
          <w:sz w:val="28"/>
          <w:szCs w:val="28"/>
          <w:lang w:val="uk-UA" w:eastAsia="uk-UA"/>
        </w:rPr>
        <w:t>.</w:t>
      </w:r>
    </w:p>
    <w:p w14:paraId="1F9AAC7A" w14:textId="77777777" w:rsidR="00CB3931" w:rsidRPr="00507F36" w:rsidRDefault="00CB3931" w:rsidP="00FC5923">
      <w:pPr>
        <w:spacing w:before="120" w:after="120" w:line="240" w:lineRule="auto"/>
        <w:ind w:firstLine="567"/>
        <w:jc w:val="both"/>
        <w:rPr>
          <w:rFonts w:ascii="Times New Roman" w:eastAsia="Times New Roman" w:hAnsi="Times New Roman" w:cs="Times New Roman"/>
          <w:color w:val="000000"/>
          <w:sz w:val="28"/>
          <w:szCs w:val="28"/>
          <w:lang w:val="uk-UA" w:eastAsia="ru-RU"/>
        </w:rPr>
      </w:pPr>
      <w:r w:rsidRPr="00507F36">
        <w:rPr>
          <w:rFonts w:ascii="Times New Roman" w:eastAsia="Times New Roman" w:hAnsi="Times New Roman" w:cs="Times New Roman"/>
          <w:color w:val="000000"/>
          <w:sz w:val="28"/>
          <w:szCs w:val="28"/>
          <w:lang w:val="uk-UA" w:eastAsia="ru-RU"/>
        </w:rPr>
        <w:t>Автоматизоване робоче місце (АРМ) – апаратне та програмне забезпечення, за допомогою якого здійснюється управління АСООП;</w:t>
      </w:r>
    </w:p>
    <w:p w14:paraId="0BD77DDE" w14:textId="77777777" w:rsidR="00CB3931" w:rsidRPr="00507F36"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507F36">
        <w:rPr>
          <w:rFonts w:ascii="Times New Roman" w:eastAsia="Times New Roman" w:hAnsi="Times New Roman" w:cs="Times New Roman"/>
          <w:color w:val="000000"/>
          <w:sz w:val="28"/>
          <w:szCs w:val="28"/>
          <w:lang w:val="uk-UA" w:eastAsia="uk-UA"/>
        </w:rPr>
        <w:t>Електронний квиток (ЕК) – проїзний документ встановленої форми, який після реєстрації в АСООП дає право пасажиру на одержання транспортних послуг. ЕК можуть бути персоніфіковані та неперсоніфіковані.</w:t>
      </w:r>
    </w:p>
    <w:p w14:paraId="6504744E" w14:textId="230E83E1" w:rsidR="00CB3931" w:rsidRPr="00507F36"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507F36">
        <w:rPr>
          <w:rFonts w:ascii="Times New Roman" w:eastAsia="Times New Roman" w:hAnsi="Times New Roman" w:cs="Times New Roman"/>
          <w:color w:val="000000"/>
          <w:sz w:val="28"/>
          <w:szCs w:val="28"/>
          <w:lang w:val="uk-UA" w:eastAsia="uk-UA"/>
        </w:rPr>
        <w:t xml:space="preserve">Тайм-аут – відрізок часу дії </w:t>
      </w:r>
      <w:r w:rsidR="004417E3" w:rsidRPr="00507F36">
        <w:rPr>
          <w:rFonts w:ascii="Times New Roman" w:eastAsia="Times New Roman" w:hAnsi="Times New Roman" w:cs="Times New Roman"/>
          <w:color w:val="000000"/>
          <w:sz w:val="28"/>
          <w:szCs w:val="28"/>
          <w:lang w:val="uk-UA" w:eastAsia="uk-UA"/>
        </w:rPr>
        <w:t>електронного</w:t>
      </w:r>
      <w:r w:rsidRPr="00507F36">
        <w:rPr>
          <w:rFonts w:ascii="Times New Roman" w:eastAsia="Times New Roman" w:hAnsi="Times New Roman" w:cs="Times New Roman"/>
          <w:color w:val="000000"/>
          <w:sz w:val="28"/>
          <w:szCs w:val="28"/>
          <w:lang w:val="uk-UA" w:eastAsia="uk-UA"/>
        </w:rPr>
        <w:t xml:space="preserve"> квитка після валідації.</w:t>
      </w:r>
    </w:p>
    <w:p w14:paraId="76EEB930" w14:textId="77777777" w:rsidR="00CB3931" w:rsidRPr="00507F36"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507F36">
        <w:rPr>
          <w:rFonts w:ascii="Times New Roman" w:eastAsia="Times New Roman" w:hAnsi="Times New Roman" w:cs="Times New Roman"/>
          <w:color w:val="000000"/>
          <w:sz w:val="28"/>
          <w:szCs w:val="28"/>
          <w:lang w:val="uk-UA" w:eastAsia="uk-UA"/>
        </w:rPr>
        <w:t>Вартість тарифного пакету – величина вартості поповнення конкретного типу ЕК за встановлену кількість поїздок.</w:t>
      </w:r>
    </w:p>
    <w:p w14:paraId="3F435302" w14:textId="77777777" w:rsidR="00CB3931" w:rsidRPr="00507F36"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507F36">
        <w:rPr>
          <w:rFonts w:ascii="Times New Roman" w:eastAsia="Times New Roman" w:hAnsi="Times New Roman" w:cs="Times New Roman"/>
          <w:color w:val="000000"/>
          <w:sz w:val="28"/>
          <w:szCs w:val="28"/>
          <w:lang w:val="uk-UA" w:eastAsia="uk-UA"/>
        </w:rPr>
        <w:t>Разовий паперовий квиток – квиток, виготовлений друкарським способом за допомогою обладнання АСООП (валідатором), при здійсненні оплати кондуктору/водію з використанням БКК, що дає право на один проїзд в межах оборотного рейсу, який визначається зупинкою громадського транспорту, на якій пасажир здійснив посадку та оплату проїзду.</w:t>
      </w:r>
    </w:p>
    <w:p w14:paraId="14D45536" w14:textId="77777777" w:rsidR="00CB3931" w:rsidRPr="00507F36"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507F36">
        <w:rPr>
          <w:rFonts w:ascii="Times New Roman" w:eastAsia="Times New Roman" w:hAnsi="Times New Roman" w:cs="Times New Roman"/>
          <w:color w:val="000000"/>
          <w:sz w:val="28"/>
          <w:szCs w:val="28"/>
          <w:lang w:val="uk-UA" w:eastAsia="uk-UA"/>
        </w:rPr>
        <w:t>Підтверджуючий реєстрацію квиток – квиток, виготовлений друкарським способом за допомогою обладнання АСООП (валідатором), при використанні ЕК, що дає право на один проїзд в межах оборотного рейсу, який визначається зупинкою громадського транспорту, на якій пасажир здійснив посадку та реєстрацію проїзду.</w:t>
      </w:r>
    </w:p>
    <w:p w14:paraId="30D5B828" w14:textId="77777777" w:rsidR="00CB3931" w:rsidRPr="00507F36" w:rsidRDefault="00CB3931" w:rsidP="00FC5923">
      <w:pPr>
        <w:spacing w:before="120" w:after="120" w:line="240" w:lineRule="auto"/>
        <w:ind w:firstLine="567"/>
        <w:jc w:val="both"/>
        <w:rPr>
          <w:rFonts w:ascii="Times New Roman" w:eastAsia="Times New Roman" w:hAnsi="Times New Roman" w:cs="Times New Roman"/>
          <w:sz w:val="28"/>
          <w:szCs w:val="28"/>
          <w:lang w:val="uk-UA" w:eastAsia="ru-RU"/>
        </w:rPr>
      </w:pPr>
      <w:r w:rsidRPr="00507F36">
        <w:rPr>
          <w:rFonts w:ascii="Times New Roman" w:eastAsia="Times New Roman" w:hAnsi="Times New Roman" w:cs="Times New Roman"/>
          <w:color w:val="000000"/>
          <w:sz w:val="28"/>
          <w:szCs w:val="28"/>
          <w:lang w:val="uk-UA" w:eastAsia="ru-RU"/>
        </w:rPr>
        <w:t xml:space="preserve">Квитковий сервер – програмне забезпечення, </w:t>
      </w:r>
      <w:r w:rsidRPr="00507F36">
        <w:rPr>
          <w:rFonts w:ascii="Times New Roman" w:eastAsia="Times New Roman" w:hAnsi="Times New Roman" w:cs="Times New Roman"/>
          <w:sz w:val="28"/>
          <w:szCs w:val="28"/>
          <w:lang w:val="uk-UA" w:eastAsia="ru-RU"/>
        </w:rPr>
        <w:t>як SaaS рішення, що надає можливість віддаленого поповнення електронного квитка через автомати самообслуговування та мережу Інтернет;</w:t>
      </w:r>
    </w:p>
    <w:p w14:paraId="1206B192" w14:textId="77777777" w:rsidR="00CB3931" w:rsidRPr="00507F36" w:rsidRDefault="00CB3931" w:rsidP="00FC5923">
      <w:pPr>
        <w:shd w:val="clear" w:color="auto" w:fill="FFFFFF"/>
        <w:spacing w:before="120" w:after="120" w:line="240" w:lineRule="auto"/>
        <w:ind w:firstLine="567"/>
        <w:jc w:val="both"/>
        <w:rPr>
          <w:rFonts w:ascii="Times New Roman" w:eastAsia="Times New Roman" w:hAnsi="Times New Roman" w:cs="Times New Roman"/>
          <w:sz w:val="28"/>
          <w:szCs w:val="28"/>
          <w:lang w:eastAsia="uk-UA"/>
        </w:rPr>
      </w:pPr>
      <w:r w:rsidRPr="00507F36">
        <w:rPr>
          <w:rFonts w:ascii="Times New Roman" w:eastAsia="Times New Roman" w:hAnsi="Times New Roman" w:cs="Times New Roman"/>
          <w:sz w:val="28"/>
          <w:szCs w:val="28"/>
          <w:lang w:val="uk-UA" w:eastAsia="uk-UA"/>
        </w:rPr>
        <w:t>Пункти видачі, продажу та поповнення ЕК – об’єкти, де пасажири мають змогу отримати, придбати та/або поповняти ЕК.</w:t>
      </w:r>
    </w:p>
    <w:p w14:paraId="25D6FC1E" w14:textId="2DEC1ED7" w:rsidR="00CB3931" w:rsidRPr="00507F36" w:rsidRDefault="00CB3931" w:rsidP="00FC5923">
      <w:pPr>
        <w:shd w:val="clear" w:color="auto" w:fill="FFFFFF"/>
        <w:spacing w:before="120" w:after="120" w:line="240" w:lineRule="auto"/>
        <w:ind w:firstLine="567"/>
        <w:jc w:val="both"/>
        <w:rPr>
          <w:rFonts w:ascii="Times New Roman" w:eastAsia="Times New Roman" w:hAnsi="Times New Roman" w:cs="Times New Roman"/>
          <w:sz w:val="28"/>
          <w:szCs w:val="28"/>
          <w:lang w:val="uk-UA" w:eastAsia="ru-RU"/>
        </w:rPr>
      </w:pPr>
      <w:r w:rsidRPr="00507F36">
        <w:rPr>
          <w:rFonts w:ascii="Times New Roman" w:eastAsia="Times New Roman" w:hAnsi="Times New Roman" w:cs="Times New Roman"/>
          <w:sz w:val="28"/>
          <w:szCs w:val="28"/>
          <w:lang w:val="uk-UA" w:eastAsia="ru-RU"/>
        </w:rPr>
        <w:t>SaaS сервіс АСООП</w:t>
      </w:r>
      <w:r w:rsidR="00B62F1F" w:rsidRPr="00507F36">
        <w:rPr>
          <w:rFonts w:ascii="Times New Roman" w:eastAsia="Times New Roman" w:hAnsi="Times New Roman" w:cs="Times New Roman"/>
          <w:sz w:val="28"/>
          <w:szCs w:val="28"/>
          <w:lang w:val="uk-UA" w:eastAsia="ru-RU"/>
        </w:rPr>
        <w:t xml:space="preserve"> – тип надання послуг</w:t>
      </w:r>
      <w:r w:rsidRPr="00507F36">
        <w:rPr>
          <w:rFonts w:ascii="Times New Roman" w:eastAsia="Times New Roman" w:hAnsi="Times New Roman" w:cs="Times New Roman"/>
          <w:sz w:val="28"/>
          <w:szCs w:val="28"/>
          <w:lang w:val="uk-UA" w:eastAsia="ru-RU"/>
        </w:rPr>
        <w:t>, як системне програмне забезпечення як сервіс, що надає безперечну перевагу, а саме, постійне потокове вдосконалення програмного забезпечення та підтримка.</w:t>
      </w:r>
    </w:p>
    <w:p w14:paraId="4392C8B7" w14:textId="220BC2BB" w:rsidR="00CB3931" w:rsidRPr="00507F36" w:rsidRDefault="00CB3931" w:rsidP="00FC5923">
      <w:pPr>
        <w:spacing w:before="120" w:after="120" w:line="240" w:lineRule="auto"/>
        <w:ind w:firstLine="567"/>
        <w:jc w:val="both"/>
        <w:rPr>
          <w:rFonts w:ascii="Times New Roman" w:eastAsia="Times New Roman" w:hAnsi="Times New Roman" w:cs="Times New Roman"/>
          <w:sz w:val="28"/>
          <w:szCs w:val="28"/>
          <w:lang w:val="uk-UA" w:eastAsia="ru-RU"/>
        </w:rPr>
      </w:pPr>
      <w:r w:rsidRPr="00507F36">
        <w:rPr>
          <w:rFonts w:ascii="Times New Roman" w:eastAsia="Times New Roman" w:hAnsi="Times New Roman" w:cs="Times New Roman"/>
          <w:sz w:val="28"/>
          <w:szCs w:val="28"/>
          <w:lang w:val="uk-UA" w:eastAsia="ru-RU"/>
        </w:rPr>
        <w:t>ЦОД</w:t>
      </w:r>
      <w:r w:rsidR="00020DFC">
        <w:rPr>
          <w:rFonts w:ascii="Times New Roman" w:eastAsia="Times New Roman" w:hAnsi="Times New Roman" w:cs="Times New Roman"/>
          <w:sz w:val="28"/>
          <w:szCs w:val="28"/>
          <w:lang w:val="uk-UA" w:eastAsia="ru-RU"/>
        </w:rPr>
        <w:t xml:space="preserve"> – центр обробки дан</w:t>
      </w:r>
      <w:r w:rsidRPr="00507F36">
        <w:rPr>
          <w:rFonts w:ascii="Times New Roman" w:eastAsia="Times New Roman" w:hAnsi="Times New Roman" w:cs="Times New Roman"/>
          <w:sz w:val="28"/>
          <w:szCs w:val="28"/>
          <w:lang w:val="uk-UA" w:eastAsia="ru-RU"/>
        </w:rPr>
        <w:t>их, апаратне та програмне забезпечення, як SaaS, для збору і обробки даних у центральній базі даних;</w:t>
      </w:r>
    </w:p>
    <w:p w14:paraId="712AE8B2" w14:textId="2ED2924A" w:rsidR="00CB3931" w:rsidRPr="00507F36" w:rsidRDefault="00CB3931" w:rsidP="00915E24">
      <w:pPr>
        <w:spacing w:before="120" w:after="120" w:line="240" w:lineRule="auto"/>
        <w:ind w:firstLine="567"/>
        <w:jc w:val="both"/>
        <w:rPr>
          <w:rFonts w:ascii="Times New Roman" w:eastAsia="Times New Roman" w:hAnsi="Times New Roman" w:cs="Times New Roman"/>
          <w:sz w:val="28"/>
          <w:szCs w:val="28"/>
          <w:lang w:val="uk-UA" w:eastAsia="ru-RU"/>
        </w:rPr>
      </w:pPr>
      <w:r w:rsidRPr="00507F36">
        <w:rPr>
          <w:rFonts w:ascii="Times New Roman" w:eastAsia="Times New Roman" w:hAnsi="Times New Roman" w:cs="Times New Roman"/>
          <w:sz w:val="28"/>
          <w:szCs w:val="28"/>
          <w:lang w:val="uk-UA" w:eastAsia="ru-RU"/>
        </w:rPr>
        <w:t>ЦБД</w:t>
      </w:r>
      <w:r w:rsidR="0020601C" w:rsidRPr="00507F36">
        <w:rPr>
          <w:rFonts w:ascii="Times New Roman" w:eastAsia="Times New Roman" w:hAnsi="Times New Roman" w:cs="Times New Roman"/>
          <w:sz w:val="28"/>
          <w:szCs w:val="28"/>
          <w:lang w:val="uk-UA" w:eastAsia="ru-RU"/>
        </w:rPr>
        <w:t xml:space="preserve"> –</w:t>
      </w:r>
      <w:r w:rsidR="00020DFC">
        <w:rPr>
          <w:rFonts w:ascii="Times New Roman" w:eastAsia="Times New Roman" w:hAnsi="Times New Roman" w:cs="Times New Roman"/>
          <w:sz w:val="28"/>
          <w:szCs w:val="28"/>
          <w:lang w:val="uk-UA" w:eastAsia="ru-RU"/>
        </w:rPr>
        <w:t xml:space="preserve"> центральна база да</w:t>
      </w:r>
      <w:r w:rsidRPr="00507F36">
        <w:rPr>
          <w:rFonts w:ascii="Times New Roman" w:eastAsia="Times New Roman" w:hAnsi="Times New Roman" w:cs="Times New Roman"/>
          <w:sz w:val="28"/>
          <w:szCs w:val="28"/>
          <w:lang w:val="uk-UA" w:eastAsia="ru-RU"/>
        </w:rPr>
        <w:t>них.</w:t>
      </w:r>
    </w:p>
    <w:p w14:paraId="162DFB2A" w14:textId="77777777" w:rsidR="00CB3931" w:rsidRPr="00915E24" w:rsidRDefault="00CB3931" w:rsidP="00915E24">
      <w:pPr>
        <w:shd w:val="clear" w:color="auto" w:fill="FFFFFF"/>
        <w:spacing w:before="120" w:after="120" w:line="240" w:lineRule="auto"/>
        <w:ind w:firstLine="567"/>
        <w:jc w:val="both"/>
        <w:rPr>
          <w:rFonts w:ascii="Times New Roman" w:eastAsia="Times New Roman" w:hAnsi="Times New Roman" w:cs="Times New Roman"/>
          <w:color w:val="000000"/>
          <w:sz w:val="28"/>
          <w:szCs w:val="28"/>
          <w:lang w:eastAsia="uk-UA"/>
        </w:rPr>
      </w:pPr>
      <w:r w:rsidRPr="00CB3931">
        <w:rPr>
          <w:rFonts w:ascii="Times New Roman" w:eastAsia="Times New Roman" w:hAnsi="Times New Roman" w:cs="Times New Roman"/>
          <w:color w:val="000000"/>
          <w:sz w:val="28"/>
          <w:szCs w:val="28"/>
          <w:lang w:val="uk-UA" w:eastAsia="uk-UA"/>
        </w:rPr>
        <w:t>2.2. Інші терміни вживаються у значенні, передбаченому законодавством України.</w:t>
      </w:r>
    </w:p>
    <w:p w14:paraId="7D092F87" w14:textId="77777777" w:rsidR="00CB3931" w:rsidRPr="00CB3931" w:rsidRDefault="00CB3931" w:rsidP="00056562">
      <w:pPr>
        <w:spacing w:before="120" w:after="120" w:line="240" w:lineRule="auto"/>
        <w:ind w:right="-584" w:firstLine="567"/>
        <w:jc w:val="both"/>
        <w:rPr>
          <w:rFonts w:ascii="Times New Roman" w:eastAsia="Times New Roman" w:hAnsi="Times New Roman" w:cs="Times New Roman"/>
          <w:color w:val="000000"/>
          <w:sz w:val="28"/>
          <w:szCs w:val="28"/>
          <w:lang w:val="uk-UA" w:eastAsia="ru-RU"/>
        </w:rPr>
      </w:pPr>
      <w:r w:rsidRPr="00CB3931">
        <w:rPr>
          <w:rFonts w:ascii="Times New Roman" w:eastAsia="Times New Roman" w:hAnsi="Times New Roman" w:cs="Times New Roman"/>
          <w:color w:val="000000"/>
          <w:sz w:val="28"/>
          <w:szCs w:val="28"/>
          <w:lang w:val="uk-UA" w:eastAsia="ru-RU"/>
        </w:rPr>
        <w:t>3. Принципи дії та складові АСООП</w:t>
      </w:r>
    </w:p>
    <w:p w14:paraId="647153DD" w14:textId="77777777" w:rsidR="00CB3931" w:rsidRPr="00CB3931" w:rsidRDefault="00CB3931" w:rsidP="00FC5923">
      <w:pPr>
        <w:pBdr>
          <w:top w:val="nil"/>
          <w:left w:val="nil"/>
          <w:bottom w:val="nil"/>
          <w:right w:val="nil"/>
          <w:between w:val="nil"/>
        </w:pBdr>
        <w:tabs>
          <w:tab w:val="left" w:pos="993"/>
        </w:tabs>
        <w:spacing w:before="120" w:after="120" w:line="240" w:lineRule="auto"/>
        <w:ind w:firstLine="567"/>
        <w:jc w:val="both"/>
        <w:rPr>
          <w:rFonts w:ascii="Times New Roman" w:eastAsia="Times New Roman" w:hAnsi="Times New Roman" w:cs="Times New Roman"/>
          <w:color w:val="000000"/>
          <w:sz w:val="28"/>
          <w:szCs w:val="28"/>
          <w:lang w:val="uk-UA" w:eastAsia="ru-RU"/>
        </w:rPr>
      </w:pPr>
      <w:r w:rsidRPr="00CB3931">
        <w:rPr>
          <w:rFonts w:ascii="Times New Roman" w:eastAsia="Times New Roman" w:hAnsi="Times New Roman" w:cs="Times New Roman"/>
          <w:color w:val="000000"/>
          <w:sz w:val="28"/>
          <w:szCs w:val="28"/>
          <w:lang w:val="uk-UA" w:eastAsia="ru-RU"/>
        </w:rPr>
        <w:lastRenderedPageBreak/>
        <w:t>3.1.</w:t>
      </w:r>
      <w:r w:rsidRPr="00CB3931">
        <w:rPr>
          <w:rFonts w:ascii="Times New Roman" w:eastAsia="Times New Roman" w:hAnsi="Times New Roman" w:cs="Times New Roman"/>
          <w:color w:val="000000"/>
          <w:sz w:val="28"/>
          <w:szCs w:val="28"/>
          <w:lang w:val="uk-UA" w:eastAsia="ru-RU"/>
        </w:rPr>
        <w:tab/>
        <w:t>Одним із основних елементів забезпечення функціонування громадського транспорту є збір оплати проїзду та її облік. АСООП дозволяє істотно підвищити їх ефективність.</w:t>
      </w:r>
    </w:p>
    <w:p w14:paraId="6AAB2F02" w14:textId="068B075C" w:rsidR="00CB3931" w:rsidRPr="00CB3931" w:rsidRDefault="00CB3931" w:rsidP="00FC5923">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sz w:val="28"/>
          <w:szCs w:val="28"/>
          <w:lang w:val="uk-UA" w:eastAsia="ru-RU"/>
        </w:rPr>
      </w:pPr>
      <w:r w:rsidRPr="00CB3931">
        <w:rPr>
          <w:rFonts w:ascii="Times New Roman" w:eastAsia="Times New Roman" w:hAnsi="Times New Roman" w:cs="Times New Roman"/>
          <w:color w:val="000000"/>
          <w:sz w:val="28"/>
          <w:szCs w:val="28"/>
          <w:lang w:val="uk-UA" w:eastAsia="ru-RU"/>
        </w:rPr>
        <w:t xml:space="preserve">3.2. Використання АСООП дає змогу впровадити гнучку тарифну політику, що забезпечує надання, підвищує зручність і привабливість послуг громадського транспорту для пасажирів, а також можливості регулювання надання послуг з перевезення на всій території </w:t>
      </w:r>
      <w:r w:rsidR="009366FF">
        <w:rPr>
          <w:rFonts w:ascii="Times New Roman" w:eastAsia="Times New Roman" w:hAnsi="Times New Roman" w:cs="Times New Roman"/>
          <w:color w:val="000000"/>
          <w:sz w:val="28"/>
          <w:szCs w:val="28"/>
          <w:lang w:val="uk-UA" w:eastAsia="ru-RU"/>
        </w:rPr>
        <w:t>Вараської МТГ</w:t>
      </w:r>
      <w:r w:rsidRPr="00CB3931">
        <w:rPr>
          <w:rFonts w:ascii="Times New Roman" w:eastAsia="Times New Roman" w:hAnsi="Times New Roman" w:cs="Times New Roman"/>
          <w:color w:val="000000"/>
          <w:sz w:val="28"/>
          <w:szCs w:val="28"/>
          <w:lang w:val="uk-UA" w:eastAsia="ru-RU"/>
        </w:rPr>
        <w:t xml:space="preserve">. </w:t>
      </w:r>
    </w:p>
    <w:p w14:paraId="175A4DD2" w14:textId="30B3AEAB" w:rsidR="00CB3931" w:rsidRPr="00800004" w:rsidRDefault="00CB3931" w:rsidP="00FC5923">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lang w:val="uk-UA" w:eastAsia="ru-RU"/>
        </w:rPr>
      </w:pPr>
      <w:r w:rsidRPr="00CB3931">
        <w:rPr>
          <w:rFonts w:ascii="Times New Roman" w:eastAsia="Times New Roman" w:hAnsi="Times New Roman" w:cs="Times New Roman"/>
          <w:color w:val="000000"/>
          <w:sz w:val="28"/>
          <w:szCs w:val="28"/>
          <w:lang w:val="uk-UA" w:eastAsia="ru-RU"/>
        </w:rPr>
        <w:t>3.3. Автоматизація процесу обліку оплати проїзду дозволяє зменшити кількість зловживань як зі сторони персоналу</w:t>
      </w:r>
      <w:r w:rsidR="009366FF">
        <w:rPr>
          <w:rFonts w:ascii="Times New Roman" w:eastAsia="Times New Roman" w:hAnsi="Times New Roman" w:cs="Times New Roman"/>
          <w:color w:val="000000"/>
          <w:sz w:val="28"/>
          <w:szCs w:val="28"/>
          <w:lang w:val="uk-UA" w:eastAsia="ru-RU"/>
        </w:rPr>
        <w:t xml:space="preserve"> Перевізника</w:t>
      </w:r>
      <w:r w:rsidRPr="00CB3931">
        <w:rPr>
          <w:rFonts w:ascii="Times New Roman" w:eastAsia="Times New Roman" w:hAnsi="Times New Roman" w:cs="Times New Roman"/>
          <w:color w:val="000000"/>
          <w:sz w:val="28"/>
          <w:szCs w:val="28"/>
          <w:lang w:val="uk-UA" w:eastAsia="ru-RU"/>
        </w:rPr>
        <w:t>, так і з боку пасажирів, отримувати точні дані про пасажиропотік, кількість перевезених пільгових категорій пасажирів</w:t>
      </w:r>
      <w:r w:rsidR="00B857EE" w:rsidRPr="00800004">
        <w:rPr>
          <w:rFonts w:ascii="Times New Roman" w:eastAsia="Times New Roman" w:hAnsi="Times New Roman" w:cs="Times New Roman"/>
          <w:sz w:val="28"/>
          <w:szCs w:val="28"/>
          <w:lang w:val="uk-UA" w:eastAsia="ru-RU"/>
        </w:rPr>
        <w:t>,</w:t>
      </w:r>
      <w:r w:rsidR="009B15F2" w:rsidRPr="00800004">
        <w:rPr>
          <w:rFonts w:ascii="Times New Roman" w:eastAsia="Times New Roman" w:hAnsi="Times New Roman" w:cs="Times New Roman"/>
          <w:sz w:val="28"/>
          <w:szCs w:val="28"/>
          <w:lang w:val="uk-UA" w:eastAsia="ru-RU"/>
        </w:rPr>
        <w:t xml:space="preserve"> </w:t>
      </w:r>
      <w:r w:rsidR="00B857EE" w:rsidRPr="00800004">
        <w:rPr>
          <w:rFonts w:ascii="Times New Roman" w:eastAsia="Times New Roman" w:hAnsi="Times New Roman" w:cs="Times New Roman"/>
          <w:sz w:val="28"/>
          <w:szCs w:val="28"/>
          <w:lang w:val="uk-UA" w:eastAsia="ru-RU"/>
        </w:rPr>
        <w:t xml:space="preserve">забезпечує зниження собівартості транспортних послуг у частині збору, обліку і зберігання готівки, дозволяє зменшити чисельність </w:t>
      </w:r>
      <w:r w:rsidR="009B15F2" w:rsidRPr="00800004">
        <w:rPr>
          <w:rFonts w:ascii="Times New Roman" w:eastAsia="Times New Roman" w:hAnsi="Times New Roman" w:cs="Times New Roman"/>
          <w:sz w:val="28"/>
          <w:szCs w:val="28"/>
          <w:lang w:val="uk-UA" w:eastAsia="ru-RU"/>
        </w:rPr>
        <w:t xml:space="preserve">залучених до цього збору </w:t>
      </w:r>
      <w:r w:rsidR="00B857EE" w:rsidRPr="00800004">
        <w:rPr>
          <w:rFonts w:ascii="Times New Roman" w:eastAsia="Times New Roman" w:hAnsi="Times New Roman" w:cs="Times New Roman"/>
          <w:sz w:val="28"/>
          <w:szCs w:val="28"/>
          <w:lang w:val="uk-UA" w:eastAsia="ru-RU"/>
        </w:rPr>
        <w:t>працівників</w:t>
      </w:r>
      <w:r w:rsidR="009B15F2" w:rsidRPr="00800004">
        <w:rPr>
          <w:rFonts w:ascii="Times New Roman" w:eastAsia="Times New Roman" w:hAnsi="Times New Roman" w:cs="Times New Roman"/>
          <w:sz w:val="28"/>
          <w:szCs w:val="28"/>
          <w:lang w:val="uk-UA" w:eastAsia="ru-RU"/>
        </w:rPr>
        <w:t>.</w:t>
      </w:r>
      <w:r w:rsidR="00B857EE" w:rsidRPr="00800004">
        <w:rPr>
          <w:rFonts w:ascii="Times New Roman" w:eastAsia="Times New Roman" w:hAnsi="Times New Roman" w:cs="Times New Roman"/>
          <w:sz w:val="28"/>
          <w:szCs w:val="28"/>
          <w:lang w:val="uk-UA" w:eastAsia="ru-RU"/>
        </w:rPr>
        <w:t xml:space="preserve"> </w:t>
      </w:r>
    </w:p>
    <w:p w14:paraId="7E684235" w14:textId="630F995E" w:rsidR="00CB3931" w:rsidRPr="00800004" w:rsidRDefault="00CB3931" w:rsidP="00FC5923">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lang w:val="uk-UA" w:eastAsia="ru-RU"/>
        </w:rPr>
      </w:pPr>
      <w:r w:rsidRPr="00800004">
        <w:rPr>
          <w:rFonts w:ascii="Times New Roman" w:eastAsia="Times New Roman" w:hAnsi="Times New Roman" w:cs="Times New Roman"/>
          <w:sz w:val="28"/>
          <w:szCs w:val="28"/>
          <w:lang w:val="uk-UA" w:eastAsia="ru-RU"/>
        </w:rPr>
        <w:t>3.5</w:t>
      </w:r>
      <w:r w:rsidR="00437A04" w:rsidRPr="00800004">
        <w:rPr>
          <w:rFonts w:ascii="Times New Roman" w:eastAsia="Times New Roman" w:hAnsi="Times New Roman" w:cs="Times New Roman"/>
          <w:sz w:val="28"/>
          <w:szCs w:val="28"/>
          <w:lang w:val="uk-UA" w:eastAsia="ru-RU"/>
        </w:rPr>
        <w:t>.</w:t>
      </w:r>
      <w:r w:rsidRPr="00800004">
        <w:rPr>
          <w:rFonts w:ascii="Times New Roman" w:eastAsia="Times New Roman" w:hAnsi="Times New Roman" w:cs="Times New Roman"/>
          <w:sz w:val="28"/>
          <w:szCs w:val="28"/>
          <w:lang w:val="uk-UA" w:eastAsia="ru-RU"/>
        </w:rPr>
        <w:t xml:space="preserve"> </w:t>
      </w:r>
      <w:r w:rsidR="009B15F2" w:rsidRPr="00800004">
        <w:rPr>
          <w:rFonts w:ascii="Times New Roman" w:eastAsia="Times New Roman" w:hAnsi="Times New Roman" w:cs="Times New Roman"/>
          <w:sz w:val="28"/>
          <w:szCs w:val="28"/>
          <w:lang w:val="uk-UA" w:eastAsia="ru-RU"/>
        </w:rPr>
        <w:t>А</w:t>
      </w:r>
      <w:r w:rsidRPr="00800004">
        <w:rPr>
          <w:rFonts w:ascii="Times New Roman" w:eastAsia="Times New Roman" w:hAnsi="Times New Roman" w:cs="Times New Roman"/>
          <w:sz w:val="28"/>
          <w:szCs w:val="28"/>
          <w:lang w:val="uk-UA" w:eastAsia="ru-RU"/>
        </w:rPr>
        <w:t xml:space="preserve">наліз даних, що акумулює АСООП щодо пасажиропотоку, дає можливість </w:t>
      </w:r>
      <w:r w:rsidR="00D9191A" w:rsidRPr="00800004">
        <w:rPr>
          <w:rFonts w:ascii="Times New Roman" w:eastAsia="Times New Roman" w:hAnsi="Times New Roman" w:cs="Times New Roman"/>
          <w:sz w:val="28"/>
          <w:szCs w:val="28"/>
          <w:lang w:val="uk-UA" w:eastAsia="ru-RU"/>
        </w:rPr>
        <w:t>оптимізувати</w:t>
      </w:r>
      <w:r w:rsidRPr="00800004">
        <w:rPr>
          <w:rFonts w:ascii="Times New Roman" w:eastAsia="Times New Roman" w:hAnsi="Times New Roman" w:cs="Times New Roman"/>
          <w:sz w:val="28"/>
          <w:szCs w:val="28"/>
          <w:lang w:val="uk-UA" w:eastAsia="ru-RU"/>
        </w:rPr>
        <w:t xml:space="preserve"> </w:t>
      </w:r>
      <w:r w:rsidR="00D9191A" w:rsidRPr="00800004">
        <w:rPr>
          <w:rFonts w:ascii="Times New Roman" w:eastAsia="Times New Roman" w:hAnsi="Times New Roman" w:cs="Times New Roman"/>
          <w:sz w:val="28"/>
          <w:szCs w:val="28"/>
          <w:lang w:val="uk-UA" w:eastAsia="ru-RU"/>
        </w:rPr>
        <w:t>роботу</w:t>
      </w:r>
      <w:r w:rsidRPr="00800004">
        <w:rPr>
          <w:rFonts w:ascii="Times New Roman" w:eastAsia="Times New Roman" w:hAnsi="Times New Roman" w:cs="Times New Roman"/>
          <w:sz w:val="28"/>
          <w:szCs w:val="28"/>
          <w:lang w:val="uk-UA" w:eastAsia="ru-RU"/>
        </w:rPr>
        <w:t xml:space="preserve"> пасажирського автотранспорту, коригувати роботу маршрутів</w:t>
      </w:r>
      <w:r w:rsidR="009B15F2" w:rsidRPr="00800004">
        <w:rPr>
          <w:rFonts w:ascii="Times New Roman" w:eastAsia="Times New Roman" w:hAnsi="Times New Roman" w:cs="Times New Roman"/>
          <w:sz w:val="28"/>
          <w:szCs w:val="28"/>
          <w:lang w:val="uk-UA" w:eastAsia="ru-RU"/>
        </w:rPr>
        <w:t>,</w:t>
      </w:r>
      <w:r w:rsidRPr="00800004">
        <w:rPr>
          <w:rFonts w:ascii="Times New Roman" w:eastAsia="Times New Roman" w:hAnsi="Times New Roman" w:cs="Times New Roman"/>
          <w:sz w:val="28"/>
          <w:szCs w:val="28"/>
          <w:lang w:val="uk-UA" w:eastAsia="ru-RU"/>
        </w:rPr>
        <w:t xml:space="preserve"> його руху тощо.</w:t>
      </w:r>
    </w:p>
    <w:p w14:paraId="00C0F20E" w14:textId="77777777" w:rsidR="00CB3931" w:rsidRPr="00800004" w:rsidRDefault="00437A04" w:rsidP="00FC5923">
      <w:pPr>
        <w:spacing w:before="120" w:after="120" w:line="240" w:lineRule="auto"/>
        <w:ind w:firstLine="567"/>
        <w:jc w:val="both"/>
        <w:rPr>
          <w:rFonts w:ascii="Times New Roman" w:eastAsia="Times New Roman" w:hAnsi="Times New Roman" w:cs="Times New Roman"/>
          <w:sz w:val="28"/>
          <w:szCs w:val="28"/>
          <w:lang w:val="uk-UA" w:eastAsia="ru-RU"/>
        </w:rPr>
      </w:pPr>
      <w:r w:rsidRPr="00800004">
        <w:rPr>
          <w:rFonts w:ascii="Times New Roman" w:eastAsia="Times New Roman" w:hAnsi="Times New Roman" w:cs="Times New Roman"/>
          <w:sz w:val="28"/>
          <w:szCs w:val="28"/>
          <w:lang w:val="uk-UA" w:eastAsia="ru-RU"/>
        </w:rPr>
        <w:t>3.6.</w:t>
      </w:r>
      <w:r w:rsidR="00CB3931" w:rsidRPr="00800004">
        <w:rPr>
          <w:rFonts w:ascii="Times New Roman" w:eastAsia="Times New Roman" w:hAnsi="Times New Roman" w:cs="Times New Roman"/>
          <w:sz w:val="28"/>
          <w:szCs w:val="28"/>
          <w:lang w:val="uk-UA" w:eastAsia="ru-RU"/>
        </w:rPr>
        <w:t xml:space="preserve"> Складовими елементами АСООП є:</w:t>
      </w:r>
    </w:p>
    <w:p w14:paraId="0512ADE0" w14:textId="69A1A50F" w:rsidR="00CB3931" w:rsidRPr="00035C08" w:rsidRDefault="00CB3931" w:rsidP="00FC5923">
      <w:pPr>
        <w:spacing w:before="120" w:after="120" w:line="240" w:lineRule="auto"/>
        <w:ind w:firstLine="567"/>
        <w:jc w:val="both"/>
        <w:rPr>
          <w:rFonts w:ascii="Times New Roman" w:eastAsia="Times New Roman" w:hAnsi="Times New Roman" w:cs="Times New Roman"/>
          <w:sz w:val="28"/>
          <w:szCs w:val="28"/>
          <w:lang w:val="uk-UA" w:eastAsia="ru-RU"/>
        </w:rPr>
      </w:pPr>
      <w:r w:rsidRPr="00035C08">
        <w:rPr>
          <w:rFonts w:ascii="Times New Roman" w:eastAsia="Times New Roman" w:hAnsi="Times New Roman" w:cs="Times New Roman"/>
          <w:sz w:val="28"/>
          <w:szCs w:val="28"/>
          <w:lang w:val="uk-UA" w:eastAsia="ru-RU"/>
        </w:rPr>
        <w:t>SaaS</w:t>
      </w:r>
      <w:r w:rsidR="00262B25" w:rsidRPr="00035C08">
        <w:rPr>
          <w:rFonts w:ascii="Times New Roman" w:eastAsia="Times New Roman" w:hAnsi="Times New Roman" w:cs="Times New Roman"/>
          <w:sz w:val="28"/>
          <w:szCs w:val="28"/>
          <w:lang w:eastAsia="ru-RU"/>
        </w:rPr>
        <w:t xml:space="preserve"> </w:t>
      </w:r>
      <w:r w:rsidRPr="00035C08">
        <w:rPr>
          <w:rFonts w:ascii="Times New Roman" w:eastAsia="Times New Roman" w:hAnsi="Times New Roman" w:cs="Times New Roman"/>
          <w:sz w:val="28"/>
          <w:szCs w:val="28"/>
          <w:lang w:val="uk-UA" w:eastAsia="ru-RU"/>
        </w:rPr>
        <w:t>центр обробки даних/транзакцій;</w:t>
      </w:r>
    </w:p>
    <w:p w14:paraId="38A512FD" w14:textId="77777777" w:rsidR="00CB3931" w:rsidRPr="00035C08" w:rsidRDefault="00CB3931" w:rsidP="00FC5923">
      <w:pPr>
        <w:spacing w:before="120" w:after="120" w:line="240" w:lineRule="auto"/>
        <w:ind w:firstLine="567"/>
        <w:jc w:val="both"/>
        <w:rPr>
          <w:rFonts w:ascii="Times New Roman" w:eastAsia="Times New Roman" w:hAnsi="Times New Roman" w:cs="Times New Roman"/>
          <w:sz w:val="28"/>
          <w:szCs w:val="28"/>
          <w:lang w:val="uk-UA" w:eastAsia="ru-RU"/>
        </w:rPr>
      </w:pPr>
      <w:r w:rsidRPr="00035C08">
        <w:rPr>
          <w:rFonts w:ascii="Times New Roman" w:eastAsia="Times New Roman" w:hAnsi="Times New Roman" w:cs="Times New Roman"/>
          <w:sz w:val="28"/>
          <w:szCs w:val="28"/>
          <w:lang w:val="uk-UA" w:eastAsia="ru-RU"/>
        </w:rPr>
        <w:t>автоматизоване робоче місце, як доступ до системи SaaS;</w:t>
      </w:r>
    </w:p>
    <w:p w14:paraId="2FD6441E" w14:textId="77777777" w:rsidR="00CB3931" w:rsidRPr="00035C08" w:rsidRDefault="00CB3931" w:rsidP="00FC5923">
      <w:pPr>
        <w:spacing w:before="120" w:after="120" w:line="240" w:lineRule="auto"/>
        <w:ind w:firstLine="567"/>
        <w:jc w:val="both"/>
        <w:rPr>
          <w:rFonts w:ascii="Times New Roman" w:eastAsia="Times New Roman" w:hAnsi="Times New Roman" w:cs="Times New Roman"/>
          <w:sz w:val="28"/>
          <w:szCs w:val="28"/>
          <w:lang w:val="uk-UA" w:eastAsia="ru-RU"/>
        </w:rPr>
      </w:pPr>
      <w:r w:rsidRPr="00035C08">
        <w:rPr>
          <w:rFonts w:ascii="Times New Roman" w:eastAsia="Times New Roman" w:hAnsi="Times New Roman" w:cs="Times New Roman"/>
          <w:sz w:val="28"/>
          <w:szCs w:val="28"/>
          <w:lang w:val="uk-UA" w:eastAsia="ru-RU"/>
        </w:rPr>
        <w:t>валідатори (термінали);</w:t>
      </w:r>
    </w:p>
    <w:p w14:paraId="4A000312" w14:textId="77777777" w:rsidR="00CB3931" w:rsidRPr="00035C08" w:rsidRDefault="00CB3931" w:rsidP="00FC5923">
      <w:pPr>
        <w:spacing w:before="120" w:after="120" w:line="240" w:lineRule="auto"/>
        <w:ind w:firstLine="567"/>
        <w:jc w:val="both"/>
        <w:rPr>
          <w:rFonts w:ascii="Times New Roman" w:eastAsia="Times New Roman" w:hAnsi="Times New Roman" w:cs="Times New Roman"/>
          <w:sz w:val="28"/>
          <w:szCs w:val="28"/>
          <w:lang w:val="uk-UA" w:eastAsia="ru-RU"/>
        </w:rPr>
      </w:pPr>
      <w:r w:rsidRPr="00035C08">
        <w:rPr>
          <w:rFonts w:ascii="Times New Roman" w:eastAsia="Times New Roman" w:hAnsi="Times New Roman" w:cs="Times New Roman"/>
          <w:sz w:val="28"/>
          <w:szCs w:val="28"/>
          <w:lang w:val="uk-UA" w:eastAsia="ru-RU"/>
        </w:rPr>
        <w:t>засоби оплати проїзду;</w:t>
      </w:r>
    </w:p>
    <w:p w14:paraId="7D82B103" w14:textId="77777777" w:rsidR="00CB3931" w:rsidRPr="00035C08" w:rsidRDefault="00CB3931" w:rsidP="00FC5923">
      <w:pPr>
        <w:spacing w:before="120" w:after="120" w:line="240" w:lineRule="auto"/>
        <w:ind w:firstLine="567"/>
        <w:jc w:val="both"/>
        <w:rPr>
          <w:rFonts w:ascii="Times New Roman" w:eastAsia="Times New Roman" w:hAnsi="Times New Roman" w:cs="Times New Roman"/>
          <w:sz w:val="28"/>
          <w:szCs w:val="28"/>
          <w:lang w:val="uk-UA" w:eastAsia="ru-RU"/>
        </w:rPr>
      </w:pPr>
      <w:r w:rsidRPr="00035C08">
        <w:rPr>
          <w:rFonts w:ascii="Times New Roman" w:eastAsia="Times New Roman" w:hAnsi="Times New Roman" w:cs="Times New Roman"/>
          <w:sz w:val="28"/>
          <w:szCs w:val="28"/>
          <w:lang w:val="uk-UA" w:eastAsia="ru-RU"/>
        </w:rPr>
        <w:t>інфраструктура обслуговування клієнтів;</w:t>
      </w:r>
    </w:p>
    <w:p w14:paraId="19CDBA60" w14:textId="77777777" w:rsidR="00CB3931" w:rsidRPr="00035C08" w:rsidRDefault="00CB3931" w:rsidP="00FC5923">
      <w:pPr>
        <w:spacing w:before="120" w:after="120" w:line="240" w:lineRule="auto"/>
        <w:ind w:firstLine="567"/>
        <w:jc w:val="both"/>
        <w:rPr>
          <w:rFonts w:ascii="Times New Roman" w:eastAsia="Times New Roman" w:hAnsi="Times New Roman" w:cs="Times New Roman"/>
          <w:sz w:val="28"/>
          <w:szCs w:val="28"/>
          <w:lang w:val="uk-UA" w:eastAsia="ru-RU"/>
        </w:rPr>
      </w:pPr>
      <w:r w:rsidRPr="00035C08">
        <w:rPr>
          <w:rFonts w:ascii="Times New Roman" w:eastAsia="Times New Roman" w:hAnsi="Times New Roman" w:cs="Times New Roman"/>
          <w:sz w:val="28"/>
          <w:szCs w:val="28"/>
          <w:lang w:val="uk-UA" w:eastAsia="ru-RU"/>
        </w:rPr>
        <w:t>квитковий сервер;</w:t>
      </w:r>
    </w:p>
    <w:p w14:paraId="0473B923" w14:textId="00D42F2F" w:rsidR="00CB3931" w:rsidRPr="00035C08" w:rsidRDefault="00CB3931" w:rsidP="00AC7075">
      <w:pPr>
        <w:spacing w:before="120" w:after="120" w:line="240" w:lineRule="auto"/>
        <w:ind w:left="567"/>
        <w:jc w:val="both"/>
        <w:rPr>
          <w:rFonts w:ascii="Times New Roman" w:eastAsia="Times New Roman" w:hAnsi="Times New Roman" w:cs="Times New Roman"/>
          <w:sz w:val="28"/>
          <w:szCs w:val="28"/>
          <w:lang w:val="uk-UA" w:eastAsia="ru-RU"/>
        </w:rPr>
      </w:pPr>
      <w:r w:rsidRPr="00035C08">
        <w:rPr>
          <w:rFonts w:ascii="Times New Roman" w:eastAsia="Times New Roman" w:hAnsi="Times New Roman" w:cs="Times New Roman"/>
          <w:sz w:val="28"/>
          <w:szCs w:val="28"/>
          <w:lang w:val="uk-UA" w:eastAsia="ru-RU"/>
        </w:rPr>
        <w:t>SaaS рішення одночасної роботи багатьох ЦНАП, які працюють з різними адміністраціями та ТГ, включно з електронними чергами та системами друку та видачі карт;</w:t>
      </w:r>
    </w:p>
    <w:p w14:paraId="49142C4F" w14:textId="77777777" w:rsidR="00AC7075" w:rsidRPr="00800004" w:rsidRDefault="00CB3931" w:rsidP="00AC7075">
      <w:pPr>
        <w:spacing w:before="120" w:after="120" w:line="240" w:lineRule="auto"/>
        <w:ind w:left="567"/>
        <w:jc w:val="both"/>
        <w:rPr>
          <w:rFonts w:ascii="Times New Roman" w:eastAsia="Times New Roman" w:hAnsi="Times New Roman" w:cs="Times New Roman"/>
          <w:sz w:val="28"/>
          <w:szCs w:val="28"/>
          <w:lang w:val="uk-UA" w:eastAsia="ru-RU"/>
        </w:rPr>
      </w:pPr>
      <w:r w:rsidRPr="00035C08">
        <w:rPr>
          <w:rFonts w:ascii="Times New Roman" w:eastAsia="Times New Roman" w:hAnsi="Times New Roman" w:cs="Times New Roman"/>
          <w:sz w:val="28"/>
          <w:szCs w:val="28"/>
          <w:lang w:val="uk-UA" w:eastAsia="ru-RU"/>
        </w:rPr>
        <w:t xml:space="preserve"> SaaS рішення для роботи з багатьма адміністраціями та ТГ з автоматичним розрахунком зобов’язань між ними та перевізниками, за пільгові перевезення </w:t>
      </w:r>
      <w:r w:rsidRPr="00800004">
        <w:rPr>
          <w:rFonts w:ascii="Times New Roman" w:eastAsia="Times New Roman" w:hAnsi="Times New Roman" w:cs="Times New Roman"/>
          <w:sz w:val="28"/>
          <w:szCs w:val="28"/>
          <w:lang w:val="uk-UA" w:eastAsia="ru-RU"/>
        </w:rPr>
        <w:t>на базі підписаних договорів;</w:t>
      </w:r>
    </w:p>
    <w:p w14:paraId="12B0D50D" w14:textId="0FE1CDB2" w:rsidR="00CB3931" w:rsidRPr="00800004" w:rsidRDefault="00AC7075" w:rsidP="00AC7075">
      <w:pPr>
        <w:spacing w:before="120" w:after="120" w:line="240" w:lineRule="auto"/>
        <w:ind w:left="567"/>
        <w:jc w:val="both"/>
        <w:rPr>
          <w:rFonts w:ascii="Times New Roman" w:eastAsia="Times New Roman" w:hAnsi="Times New Roman" w:cs="Times New Roman"/>
          <w:sz w:val="28"/>
          <w:szCs w:val="28"/>
          <w:lang w:val="uk-UA" w:eastAsia="ru-RU"/>
        </w:rPr>
      </w:pPr>
      <w:r w:rsidRPr="00800004">
        <w:rPr>
          <w:rFonts w:ascii="Times New Roman" w:eastAsia="Times New Roman" w:hAnsi="Times New Roman" w:cs="Times New Roman"/>
          <w:sz w:val="28"/>
          <w:szCs w:val="28"/>
          <w:lang w:val="uk-UA" w:eastAsia="ru-RU"/>
        </w:rPr>
        <w:t>с</w:t>
      </w:r>
      <w:r w:rsidR="00CB3931" w:rsidRPr="00800004">
        <w:rPr>
          <w:rFonts w:ascii="Times New Roman" w:eastAsia="Times New Roman" w:hAnsi="Times New Roman" w:cs="Times New Roman"/>
          <w:sz w:val="28"/>
          <w:szCs w:val="28"/>
          <w:lang w:val="uk-UA" w:eastAsia="ru-RU"/>
        </w:rPr>
        <w:t>истема прогнозування прибуття та сповіщення пасажирів,</w:t>
      </w:r>
      <w:r w:rsidR="00DE0E11">
        <w:rPr>
          <w:rFonts w:ascii="Times New Roman" w:eastAsia="Times New Roman" w:hAnsi="Times New Roman" w:cs="Times New Roman"/>
          <w:sz w:val="28"/>
          <w:szCs w:val="28"/>
          <w:lang w:val="uk-UA" w:eastAsia="ru-RU"/>
        </w:rPr>
        <w:t xml:space="preserve"> як</w:t>
      </w:r>
      <w:r w:rsidR="00CB3931" w:rsidRPr="00800004">
        <w:rPr>
          <w:rFonts w:ascii="Times New Roman" w:eastAsia="Times New Roman" w:hAnsi="Times New Roman" w:cs="Times New Roman"/>
          <w:sz w:val="28"/>
          <w:szCs w:val="28"/>
          <w:lang w:val="uk-UA" w:eastAsia="ru-RU"/>
        </w:rPr>
        <w:t xml:space="preserve"> через мобільні додатки (з системою оплати проїзду), геоінформаційні портали</w:t>
      </w:r>
      <w:r w:rsidR="00DE0E11">
        <w:rPr>
          <w:rFonts w:ascii="Times New Roman" w:eastAsia="Times New Roman" w:hAnsi="Times New Roman" w:cs="Times New Roman"/>
          <w:sz w:val="28"/>
          <w:szCs w:val="28"/>
          <w:lang w:val="uk-UA" w:eastAsia="ru-RU"/>
        </w:rPr>
        <w:t xml:space="preserve">, </w:t>
      </w:r>
      <w:r w:rsidR="00CB3931" w:rsidRPr="00800004">
        <w:rPr>
          <w:rFonts w:ascii="Times New Roman" w:eastAsia="Times New Roman" w:hAnsi="Times New Roman" w:cs="Times New Roman"/>
          <w:sz w:val="28"/>
          <w:szCs w:val="28"/>
          <w:lang w:val="uk-UA" w:eastAsia="ru-RU"/>
        </w:rPr>
        <w:t>так і через міжнародне відкрите джерело даних, на основі відкритого протоколу GTFS;</w:t>
      </w:r>
    </w:p>
    <w:p w14:paraId="24EA02C8" w14:textId="77777777" w:rsidR="00CB3931" w:rsidRPr="00800004" w:rsidRDefault="00CB3931" w:rsidP="00FC5923">
      <w:pPr>
        <w:spacing w:before="120" w:after="120" w:line="240" w:lineRule="auto"/>
        <w:ind w:firstLine="567"/>
        <w:jc w:val="both"/>
        <w:rPr>
          <w:rFonts w:ascii="Times New Roman" w:eastAsia="Times New Roman" w:hAnsi="Times New Roman" w:cs="Times New Roman"/>
          <w:sz w:val="28"/>
          <w:szCs w:val="28"/>
          <w:lang w:val="uk-UA" w:eastAsia="ru-RU"/>
        </w:rPr>
      </w:pPr>
      <w:r w:rsidRPr="00800004">
        <w:rPr>
          <w:rFonts w:ascii="Times New Roman" w:eastAsia="Times New Roman" w:hAnsi="Times New Roman" w:cs="Times New Roman"/>
          <w:sz w:val="28"/>
          <w:szCs w:val="28"/>
          <w:lang w:val="uk-UA" w:eastAsia="ru-RU"/>
        </w:rPr>
        <w:t>3.7. Параметри програмного забезпечення обладнання для транспортних засобів:</w:t>
      </w:r>
    </w:p>
    <w:p w14:paraId="407968D4" w14:textId="77777777" w:rsidR="00CB3931" w:rsidRPr="00035C08" w:rsidRDefault="00CB3931" w:rsidP="00FC5923">
      <w:pPr>
        <w:spacing w:before="120" w:after="120" w:line="240" w:lineRule="auto"/>
        <w:ind w:firstLine="567"/>
        <w:jc w:val="both"/>
        <w:rPr>
          <w:rFonts w:ascii="Times New Roman" w:eastAsia="Times New Roman" w:hAnsi="Times New Roman" w:cs="Times New Roman"/>
          <w:sz w:val="28"/>
          <w:szCs w:val="28"/>
          <w:lang w:val="uk-UA" w:eastAsia="ru-RU"/>
        </w:rPr>
      </w:pPr>
      <w:r w:rsidRPr="00800004">
        <w:rPr>
          <w:rFonts w:ascii="Times New Roman" w:eastAsia="Times New Roman" w:hAnsi="Times New Roman" w:cs="Times New Roman"/>
          <w:sz w:val="28"/>
          <w:szCs w:val="28"/>
          <w:lang w:val="uk-UA" w:eastAsia="ru-RU"/>
        </w:rPr>
        <w:t xml:space="preserve">3.7.1.  забезпечення прямої роботи валідаторів з хмарним </w:t>
      </w:r>
      <w:r w:rsidRPr="00035C08">
        <w:rPr>
          <w:rFonts w:ascii="Times New Roman" w:eastAsia="Times New Roman" w:hAnsi="Times New Roman" w:cs="Times New Roman"/>
          <w:sz w:val="28"/>
          <w:szCs w:val="28"/>
          <w:lang w:val="uk-UA" w:eastAsia="ru-RU"/>
        </w:rPr>
        <w:t>середовищем SaaS рішення;</w:t>
      </w:r>
    </w:p>
    <w:p w14:paraId="0CB7735F" w14:textId="77777777" w:rsidR="00CB3931" w:rsidRPr="00035C08" w:rsidRDefault="00CB3931" w:rsidP="00FC5923">
      <w:pPr>
        <w:spacing w:before="120" w:after="120" w:line="240" w:lineRule="auto"/>
        <w:ind w:firstLine="567"/>
        <w:jc w:val="both"/>
        <w:rPr>
          <w:rFonts w:ascii="Times New Roman" w:eastAsia="Times New Roman" w:hAnsi="Times New Roman" w:cs="Times New Roman"/>
          <w:sz w:val="28"/>
          <w:szCs w:val="28"/>
          <w:lang w:val="uk-UA" w:eastAsia="ru-RU"/>
        </w:rPr>
      </w:pPr>
      <w:r w:rsidRPr="00035C08">
        <w:rPr>
          <w:rFonts w:ascii="Times New Roman" w:eastAsia="Times New Roman" w:hAnsi="Times New Roman" w:cs="Times New Roman"/>
          <w:sz w:val="28"/>
          <w:szCs w:val="28"/>
          <w:lang w:val="uk-UA" w:eastAsia="ru-RU"/>
        </w:rPr>
        <w:lastRenderedPageBreak/>
        <w:t>3.7.2  відображення на екрані статусу електронного квитка, а також інформації про результат валідації, що супроводжується характерним візуально-звуковим ефектом;</w:t>
      </w:r>
    </w:p>
    <w:p w14:paraId="74D1BBA1" w14:textId="77777777" w:rsidR="00CB3931" w:rsidRPr="00035C08" w:rsidRDefault="00CB3931" w:rsidP="00FC5923">
      <w:pPr>
        <w:spacing w:before="120" w:after="120" w:line="240" w:lineRule="auto"/>
        <w:ind w:firstLine="567"/>
        <w:jc w:val="both"/>
        <w:rPr>
          <w:rFonts w:ascii="Times New Roman" w:eastAsia="Times New Roman" w:hAnsi="Times New Roman" w:cs="Times New Roman"/>
          <w:sz w:val="28"/>
          <w:szCs w:val="28"/>
          <w:lang w:val="uk-UA" w:eastAsia="ru-RU"/>
        </w:rPr>
      </w:pPr>
      <w:r w:rsidRPr="00035C08">
        <w:rPr>
          <w:rFonts w:ascii="Times New Roman" w:eastAsia="Times New Roman" w:hAnsi="Times New Roman" w:cs="Times New Roman"/>
          <w:sz w:val="28"/>
          <w:szCs w:val="28"/>
          <w:lang w:val="uk-UA" w:eastAsia="ru-RU"/>
        </w:rPr>
        <w:t>3.7.3. можливість налаштування тайм-ауту для запобігання оплати за пасажира іншої категорії або випадкового списання з балансу;</w:t>
      </w:r>
    </w:p>
    <w:p w14:paraId="2D181191" w14:textId="77777777" w:rsidR="00CB3931" w:rsidRPr="00035C08" w:rsidRDefault="00CB3931" w:rsidP="00FC5923">
      <w:pPr>
        <w:spacing w:before="120" w:after="120" w:line="240" w:lineRule="auto"/>
        <w:ind w:firstLine="567"/>
        <w:jc w:val="both"/>
        <w:rPr>
          <w:rFonts w:ascii="Times New Roman" w:eastAsia="Times New Roman" w:hAnsi="Times New Roman" w:cs="Times New Roman"/>
          <w:sz w:val="28"/>
          <w:szCs w:val="28"/>
          <w:lang w:val="uk-UA" w:eastAsia="ru-RU"/>
        </w:rPr>
      </w:pPr>
      <w:r w:rsidRPr="00035C08">
        <w:rPr>
          <w:rFonts w:ascii="Times New Roman" w:eastAsia="Times New Roman" w:hAnsi="Times New Roman" w:cs="Times New Roman"/>
          <w:sz w:val="28"/>
          <w:szCs w:val="28"/>
          <w:lang w:val="uk-UA" w:eastAsia="ru-RU"/>
        </w:rPr>
        <w:t>3.7.4.  при кожній валідації валідатор записує в пам'ять та відправляє в акаунт користувача в SaaS системі</w:t>
      </w:r>
      <w:r w:rsidRPr="00035C08">
        <w:rPr>
          <w:rFonts w:ascii="Times New Roman" w:eastAsia="Times New Roman" w:hAnsi="Times New Roman" w:cs="Times New Roman"/>
          <w:sz w:val="28"/>
          <w:szCs w:val="28"/>
          <w:lang w:val="uk-UA" w:eastAsia="ru-RU"/>
        </w:rPr>
        <w:tab/>
        <w:t>такі дані: номер транспортного засобу, маршрут, тип квитка, списаний баланс, дату та час фіксації проїзду;</w:t>
      </w:r>
    </w:p>
    <w:p w14:paraId="0F66A7BE" w14:textId="77777777" w:rsidR="00CB3931" w:rsidRPr="00CB3931" w:rsidRDefault="00CB3931" w:rsidP="00FC5923">
      <w:pPr>
        <w:spacing w:before="120" w:after="120" w:line="240" w:lineRule="auto"/>
        <w:ind w:firstLine="567"/>
        <w:jc w:val="both"/>
        <w:rPr>
          <w:rFonts w:ascii="Times New Roman" w:eastAsia="Times New Roman" w:hAnsi="Times New Roman" w:cs="Times New Roman"/>
          <w:color w:val="000000"/>
          <w:sz w:val="28"/>
          <w:szCs w:val="28"/>
          <w:lang w:val="uk-UA" w:eastAsia="ru-RU"/>
        </w:rPr>
      </w:pPr>
      <w:r w:rsidRPr="00035C08">
        <w:rPr>
          <w:rFonts w:ascii="Times New Roman" w:eastAsia="Times New Roman" w:hAnsi="Times New Roman" w:cs="Times New Roman"/>
          <w:sz w:val="28"/>
          <w:szCs w:val="28"/>
          <w:lang w:val="uk-UA" w:eastAsia="ru-RU"/>
        </w:rPr>
        <w:t>3.7.5. автоматичне поповнення або продовження</w:t>
      </w:r>
      <w:r w:rsidRPr="00CB3931">
        <w:rPr>
          <w:rFonts w:ascii="Times New Roman" w:eastAsia="Times New Roman" w:hAnsi="Times New Roman" w:cs="Times New Roman"/>
          <w:color w:val="000000"/>
          <w:sz w:val="28"/>
          <w:szCs w:val="28"/>
          <w:lang w:val="uk-UA" w:eastAsia="ru-RU"/>
        </w:rPr>
        <w:t xml:space="preserve"> терміну дії електронного квитка при наявності відповідної інформації з ЦБД, із відповідним записом в електронному квитку, для запобігання повторному поповненню або продовженню терміну дії на іншому валідаторі;</w:t>
      </w:r>
    </w:p>
    <w:p w14:paraId="703DE31C" w14:textId="77777777" w:rsidR="00CB3931" w:rsidRPr="00CB3931" w:rsidRDefault="00CB3931" w:rsidP="00FC5923">
      <w:pPr>
        <w:spacing w:before="120" w:after="120" w:line="240" w:lineRule="auto"/>
        <w:ind w:firstLine="567"/>
        <w:jc w:val="both"/>
        <w:rPr>
          <w:rFonts w:ascii="Times New Roman" w:eastAsia="Times New Roman" w:hAnsi="Times New Roman" w:cs="Times New Roman"/>
          <w:color w:val="000000"/>
          <w:sz w:val="28"/>
          <w:szCs w:val="28"/>
          <w:lang w:val="uk-UA" w:eastAsia="ru-RU"/>
        </w:rPr>
      </w:pPr>
      <w:r w:rsidRPr="00CB3931">
        <w:rPr>
          <w:rFonts w:ascii="Times New Roman" w:eastAsia="Times New Roman" w:hAnsi="Times New Roman" w:cs="Times New Roman"/>
          <w:color w:val="000000"/>
          <w:sz w:val="28"/>
          <w:szCs w:val="28"/>
          <w:lang w:val="uk-UA" w:eastAsia="ru-RU"/>
        </w:rPr>
        <w:t xml:space="preserve">3.7.6. накопичення даних про транзакції під час тимчасової втрати зв’язку з </w:t>
      </w:r>
      <w:r w:rsidR="00696373">
        <w:rPr>
          <w:rFonts w:ascii="Times New Roman" w:eastAsia="Times New Roman" w:hAnsi="Times New Roman" w:cs="Times New Roman"/>
          <w:color w:val="000000"/>
          <w:sz w:val="28"/>
          <w:szCs w:val="28"/>
          <w:lang w:val="uk-UA" w:eastAsia="ru-RU"/>
        </w:rPr>
        <w:t>ЦОД</w:t>
      </w:r>
      <w:r w:rsidRPr="00CB3931">
        <w:rPr>
          <w:rFonts w:ascii="Times New Roman" w:eastAsia="Times New Roman" w:hAnsi="Times New Roman" w:cs="Times New Roman"/>
          <w:color w:val="000000"/>
          <w:sz w:val="28"/>
          <w:szCs w:val="28"/>
          <w:lang w:val="uk-UA" w:eastAsia="ru-RU"/>
        </w:rPr>
        <w:t xml:space="preserve"> та передача цих даних в ЦОД при відновленні зв’язку;</w:t>
      </w:r>
    </w:p>
    <w:p w14:paraId="113EA721" w14:textId="77777777" w:rsidR="00CB3931" w:rsidRPr="00CB3931" w:rsidRDefault="00CB3931" w:rsidP="00FC5923">
      <w:pPr>
        <w:spacing w:before="120" w:after="120" w:line="240" w:lineRule="auto"/>
        <w:ind w:firstLine="567"/>
        <w:jc w:val="both"/>
        <w:rPr>
          <w:rFonts w:ascii="Times New Roman" w:eastAsia="Times New Roman" w:hAnsi="Times New Roman" w:cs="Times New Roman"/>
          <w:color w:val="000000"/>
          <w:sz w:val="28"/>
          <w:szCs w:val="28"/>
          <w:lang w:val="uk-UA" w:eastAsia="ru-RU"/>
        </w:rPr>
      </w:pPr>
      <w:r w:rsidRPr="00CB3931">
        <w:rPr>
          <w:rFonts w:ascii="Times New Roman" w:eastAsia="Times New Roman" w:hAnsi="Times New Roman" w:cs="Times New Roman"/>
          <w:color w:val="000000"/>
          <w:sz w:val="28"/>
          <w:szCs w:val="28"/>
          <w:lang w:val="uk-UA" w:eastAsia="ru-RU"/>
        </w:rPr>
        <w:t xml:space="preserve">3.7.7.  автоматична </w:t>
      </w:r>
      <w:r w:rsidRPr="00035C08">
        <w:rPr>
          <w:rFonts w:ascii="Times New Roman" w:eastAsia="Times New Roman" w:hAnsi="Times New Roman" w:cs="Times New Roman"/>
          <w:sz w:val="28"/>
          <w:szCs w:val="28"/>
          <w:lang w:val="uk-UA" w:eastAsia="ru-RU"/>
        </w:rPr>
        <w:t>синхронізація з ЦБД SaaS системи;</w:t>
      </w:r>
    </w:p>
    <w:p w14:paraId="2B9E5D81" w14:textId="77777777" w:rsidR="00CB3931" w:rsidRPr="00CB3931" w:rsidRDefault="00CB3931" w:rsidP="00FC5923">
      <w:pPr>
        <w:spacing w:before="120" w:after="120" w:line="240" w:lineRule="auto"/>
        <w:ind w:firstLine="567"/>
        <w:jc w:val="both"/>
        <w:rPr>
          <w:rFonts w:ascii="Times New Roman" w:eastAsia="Times New Roman" w:hAnsi="Times New Roman" w:cs="Times New Roman"/>
          <w:color w:val="000000"/>
          <w:sz w:val="28"/>
          <w:szCs w:val="28"/>
          <w:lang w:val="uk-UA" w:eastAsia="ru-RU"/>
        </w:rPr>
      </w:pPr>
      <w:r w:rsidRPr="00CB3931">
        <w:rPr>
          <w:rFonts w:ascii="Times New Roman" w:eastAsia="Times New Roman" w:hAnsi="Times New Roman" w:cs="Times New Roman"/>
          <w:color w:val="000000"/>
          <w:sz w:val="28"/>
          <w:szCs w:val="28"/>
          <w:lang w:val="uk-UA" w:eastAsia="ru-RU"/>
        </w:rPr>
        <w:t>3.7.8. інформація, що передається до ЦБД, містить: номер валідатора, номер транспортного засобу, маршрут, тип, списаний баланс, дату та час</w:t>
      </w:r>
      <w:r w:rsidR="000606FA">
        <w:rPr>
          <w:rFonts w:ascii="Times New Roman" w:eastAsia="Times New Roman" w:hAnsi="Times New Roman" w:cs="Times New Roman"/>
          <w:color w:val="000000"/>
          <w:sz w:val="28"/>
          <w:szCs w:val="28"/>
          <w:lang w:val="uk-UA" w:eastAsia="ru-RU"/>
        </w:rPr>
        <w:t xml:space="preserve"> </w:t>
      </w:r>
      <w:r w:rsidRPr="00CB3931">
        <w:rPr>
          <w:rFonts w:ascii="Times New Roman" w:eastAsia="Times New Roman" w:hAnsi="Times New Roman" w:cs="Times New Roman"/>
          <w:color w:val="000000"/>
          <w:sz w:val="28"/>
          <w:szCs w:val="28"/>
          <w:lang w:val="uk-UA" w:eastAsia="ru-RU"/>
        </w:rPr>
        <w:t>кожної транзакції;</w:t>
      </w:r>
    </w:p>
    <w:p w14:paraId="7575E066" w14:textId="77777777" w:rsidR="00CB3931" w:rsidRPr="00CB3931" w:rsidRDefault="00CB3931" w:rsidP="00FC5923">
      <w:pPr>
        <w:spacing w:before="120" w:after="120" w:line="240" w:lineRule="auto"/>
        <w:ind w:firstLine="567"/>
        <w:jc w:val="both"/>
        <w:rPr>
          <w:rFonts w:ascii="Times New Roman" w:eastAsia="Times New Roman" w:hAnsi="Times New Roman" w:cs="Times New Roman"/>
          <w:color w:val="000000"/>
          <w:sz w:val="28"/>
          <w:szCs w:val="28"/>
          <w:lang w:val="uk-UA" w:eastAsia="ru-RU"/>
        </w:rPr>
      </w:pPr>
      <w:r w:rsidRPr="00CB3931">
        <w:rPr>
          <w:rFonts w:ascii="Times New Roman" w:eastAsia="Times New Roman" w:hAnsi="Times New Roman" w:cs="Times New Roman"/>
          <w:color w:val="000000"/>
          <w:sz w:val="28"/>
          <w:szCs w:val="28"/>
          <w:lang w:val="uk-UA" w:eastAsia="ru-RU"/>
        </w:rPr>
        <w:t>3.7.9. робота з тарифними сітками;</w:t>
      </w:r>
    </w:p>
    <w:p w14:paraId="462E8E48" w14:textId="03E9C906" w:rsidR="00CB3931" w:rsidRPr="00CB3931" w:rsidRDefault="00CB3931" w:rsidP="00FC5923">
      <w:pPr>
        <w:spacing w:before="120" w:after="120" w:line="240" w:lineRule="auto"/>
        <w:ind w:firstLine="567"/>
        <w:jc w:val="both"/>
        <w:rPr>
          <w:rFonts w:ascii="Times New Roman" w:eastAsia="Times New Roman" w:hAnsi="Times New Roman" w:cs="Times New Roman"/>
          <w:color w:val="000000"/>
          <w:sz w:val="28"/>
          <w:szCs w:val="28"/>
          <w:lang w:val="uk-UA" w:eastAsia="ru-RU"/>
        </w:rPr>
      </w:pPr>
      <w:r w:rsidRPr="00CB3931">
        <w:rPr>
          <w:rFonts w:ascii="Times New Roman" w:eastAsia="Times New Roman" w:hAnsi="Times New Roman" w:cs="Times New Roman"/>
          <w:color w:val="000000"/>
          <w:sz w:val="28"/>
          <w:szCs w:val="28"/>
          <w:lang w:val="uk-UA" w:eastAsia="ru-RU"/>
        </w:rPr>
        <w:t xml:space="preserve">3.7.10. офлайн робота бортових систем на борту </w:t>
      </w:r>
      <w:r w:rsidR="00794CF4" w:rsidRPr="00794CF4">
        <w:rPr>
          <w:rFonts w:ascii="Times New Roman" w:eastAsia="Times New Roman" w:hAnsi="Times New Roman" w:cs="Times New Roman"/>
          <w:color w:val="000000"/>
          <w:sz w:val="28"/>
          <w:szCs w:val="28"/>
          <w:lang w:val="uk-UA" w:eastAsia="ru-RU"/>
        </w:rPr>
        <w:t>транспортних засобів</w:t>
      </w:r>
      <w:r w:rsidR="00AC7075">
        <w:rPr>
          <w:rFonts w:ascii="Times New Roman" w:eastAsia="Times New Roman" w:hAnsi="Times New Roman" w:cs="Times New Roman"/>
          <w:color w:val="000000"/>
          <w:sz w:val="28"/>
          <w:szCs w:val="28"/>
          <w:lang w:val="uk-UA" w:eastAsia="ru-RU"/>
        </w:rPr>
        <w:t>;</w:t>
      </w:r>
      <w:r w:rsidRPr="00CB3931">
        <w:rPr>
          <w:rFonts w:ascii="Times New Roman" w:eastAsia="Times New Roman" w:hAnsi="Times New Roman" w:cs="Times New Roman"/>
          <w:color w:val="000000"/>
          <w:sz w:val="28"/>
          <w:szCs w:val="28"/>
          <w:lang w:val="uk-UA" w:eastAsia="ru-RU"/>
        </w:rPr>
        <w:t xml:space="preserve"> </w:t>
      </w:r>
    </w:p>
    <w:p w14:paraId="03154949" w14:textId="77777777" w:rsidR="00CB3931" w:rsidRPr="00CB3931" w:rsidRDefault="00CB3931" w:rsidP="00FC5923">
      <w:pPr>
        <w:spacing w:before="120" w:after="120" w:line="240" w:lineRule="auto"/>
        <w:ind w:firstLine="567"/>
        <w:jc w:val="both"/>
        <w:rPr>
          <w:rFonts w:ascii="Times New Roman" w:eastAsia="Times New Roman" w:hAnsi="Times New Roman" w:cs="Times New Roman"/>
          <w:color w:val="000000"/>
          <w:sz w:val="28"/>
          <w:szCs w:val="28"/>
          <w:lang w:val="uk-UA" w:eastAsia="ru-RU"/>
        </w:rPr>
      </w:pPr>
      <w:r w:rsidRPr="00CB3931">
        <w:rPr>
          <w:rFonts w:ascii="Times New Roman" w:eastAsia="Times New Roman" w:hAnsi="Times New Roman" w:cs="Times New Roman"/>
          <w:color w:val="000000"/>
          <w:sz w:val="28"/>
          <w:szCs w:val="28"/>
          <w:lang w:val="uk-UA" w:eastAsia="ru-RU"/>
        </w:rPr>
        <w:t>3.7.11. автоматичний вибір зони посадки пасажира (при стабільному зв’язку з супутниками GPS та сервером);</w:t>
      </w:r>
    </w:p>
    <w:p w14:paraId="62A922ED" w14:textId="161C8C14" w:rsidR="00CB3931" w:rsidRPr="00CB3931" w:rsidRDefault="00794CF4" w:rsidP="00FC5923">
      <w:pPr>
        <w:spacing w:before="120" w:after="12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3.7.12. м</w:t>
      </w:r>
      <w:r w:rsidR="00CB3931" w:rsidRPr="00CB3931">
        <w:rPr>
          <w:rFonts w:ascii="Times New Roman" w:eastAsia="Times New Roman" w:hAnsi="Times New Roman" w:cs="Times New Roman"/>
          <w:color w:val="000000"/>
          <w:sz w:val="28"/>
          <w:szCs w:val="28"/>
          <w:lang w:val="uk-UA" w:eastAsia="ru-RU"/>
        </w:rPr>
        <w:t>ожливість ручного вибору зони посадки пасажира при відсутності зв’язку;</w:t>
      </w:r>
    </w:p>
    <w:p w14:paraId="0DADBACA" w14:textId="28B2B953" w:rsidR="00CB3931" w:rsidRPr="00CB3931" w:rsidRDefault="00794CF4" w:rsidP="00FC5923">
      <w:pPr>
        <w:spacing w:before="120" w:after="12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3.7.13. а</w:t>
      </w:r>
      <w:r w:rsidR="00CB3931" w:rsidRPr="00CB3931">
        <w:rPr>
          <w:rFonts w:ascii="Times New Roman" w:eastAsia="Times New Roman" w:hAnsi="Times New Roman" w:cs="Times New Roman"/>
          <w:color w:val="000000"/>
          <w:sz w:val="28"/>
          <w:szCs w:val="28"/>
          <w:lang w:val="uk-UA" w:eastAsia="ru-RU"/>
        </w:rPr>
        <w:t>втоматична система керування водіями на маршрутах, згідно графіків;</w:t>
      </w:r>
    </w:p>
    <w:p w14:paraId="5CE395F2" w14:textId="77777777" w:rsidR="00CB3931" w:rsidRPr="00CB3931" w:rsidRDefault="00CB3931" w:rsidP="00FC5923">
      <w:pPr>
        <w:spacing w:before="120" w:after="120" w:line="240" w:lineRule="auto"/>
        <w:ind w:firstLine="567"/>
        <w:jc w:val="both"/>
        <w:rPr>
          <w:rFonts w:ascii="Times New Roman" w:eastAsia="Times New Roman" w:hAnsi="Times New Roman" w:cs="Times New Roman"/>
          <w:color w:val="000000"/>
          <w:sz w:val="28"/>
          <w:szCs w:val="28"/>
          <w:lang w:val="uk-UA" w:eastAsia="ru-RU"/>
        </w:rPr>
      </w:pPr>
      <w:r w:rsidRPr="00CB3931">
        <w:rPr>
          <w:rFonts w:ascii="Times New Roman" w:eastAsia="Times New Roman" w:hAnsi="Times New Roman" w:cs="Times New Roman"/>
          <w:color w:val="000000"/>
          <w:sz w:val="28"/>
          <w:szCs w:val="28"/>
          <w:lang w:val="uk-UA" w:eastAsia="ru-RU"/>
        </w:rPr>
        <w:t>3.7.14. EMV-сертифіковане програмне забезпечення для роботи з банківськими картками.</w:t>
      </w:r>
    </w:p>
    <w:p w14:paraId="21FC5875" w14:textId="20DD3DED" w:rsidR="00CB3931" w:rsidRPr="00CB3931" w:rsidRDefault="00794CF4" w:rsidP="00056562">
      <w:pPr>
        <w:spacing w:before="120" w:after="12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3.7.15. о</w:t>
      </w:r>
      <w:r w:rsidR="00CB3931" w:rsidRPr="00CB3931">
        <w:rPr>
          <w:rFonts w:ascii="Times New Roman" w:eastAsia="Times New Roman" w:hAnsi="Times New Roman" w:cs="Times New Roman"/>
          <w:color w:val="000000"/>
          <w:sz w:val="28"/>
          <w:szCs w:val="28"/>
          <w:lang w:val="uk-UA" w:eastAsia="ru-RU"/>
        </w:rPr>
        <w:t>бладнання повинно відповідати електромагнітній сумісності, тобто не втручатись у роботу інших електронних пристроїв і систем (мобільні телефони, радіо або телебачення, система управління світлофорів, пристрої Інтернет у транспортних засобах) і навпаки. Обладнання повинно бути ергономічним, забезпечувати можливість використання всіх типів електронних квитків пасажирами, мати можливість працювати в суворих умовах, характерних для транспортних засобів загального користування (вібрації, низькі і високі температури, вологість, частинки пилу, механічні удари, електромагнітні поля тощо).</w:t>
      </w:r>
    </w:p>
    <w:p w14:paraId="68DA376D"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lastRenderedPageBreak/>
        <w:t>4. Види електронних квитків, їх придбання та поповнення</w:t>
      </w:r>
    </w:p>
    <w:p w14:paraId="168D2FE9" w14:textId="77777777" w:rsidR="00CB3931" w:rsidRPr="002F3BE3"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4.1</w:t>
      </w:r>
      <w:r w:rsidRPr="002F3BE3">
        <w:rPr>
          <w:rFonts w:ascii="Times New Roman" w:eastAsia="Times New Roman" w:hAnsi="Times New Roman" w:cs="Times New Roman"/>
          <w:color w:val="000000"/>
          <w:sz w:val="28"/>
          <w:szCs w:val="28"/>
          <w:lang w:val="uk-UA" w:eastAsia="uk-UA"/>
        </w:rPr>
        <w:t>. Неперсоніфікований ЕК (НЕК) – встановленої форми картка, дійсна з моменту придбання, не містить персональних даних пасажира, можна придбати у пунктах видачі, продажу та поповнення ЕК.</w:t>
      </w:r>
    </w:p>
    <w:p w14:paraId="4173B2EB"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2F3BE3">
        <w:rPr>
          <w:rFonts w:ascii="Times New Roman" w:eastAsia="Times New Roman" w:hAnsi="Times New Roman" w:cs="Times New Roman"/>
          <w:color w:val="000000"/>
          <w:sz w:val="28"/>
          <w:szCs w:val="28"/>
          <w:lang w:val="uk-UA" w:eastAsia="uk-UA"/>
        </w:rPr>
        <w:t>4.2. Персоніфікований ЕК (ПЕК)</w:t>
      </w:r>
      <w:r w:rsidRPr="00CB3931">
        <w:rPr>
          <w:rFonts w:ascii="Times New Roman" w:eastAsia="Times New Roman" w:hAnsi="Times New Roman" w:cs="Times New Roman"/>
          <w:color w:val="000000"/>
          <w:sz w:val="28"/>
          <w:szCs w:val="28"/>
          <w:lang w:val="uk-UA" w:eastAsia="uk-UA"/>
        </w:rPr>
        <w:t xml:space="preserve"> – встановленої форми картка, дійсна з моменту придбання, містить персональні дані пасажира, виготовляється на основі пакету визначених документів та згоди особи на збір, обробку та використання персональних даних.</w:t>
      </w:r>
    </w:p>
    <w:p w14:paraId="0EA3C0D5"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 xml:space="preserve">4.3. В міському та приміському пасажирському автомобільному транспорті на території </w:t>
      </w:r>
      <w:r w:rsidR="00A45808">
        <w:rPr>
          <w:rFonts w:ascii="Times New Roman" w:eastAsia="Times New Roman" w:hAnsi="Times New Roman" w:cs="Times New Roman"/>
          <w:color w:val="000000"/>
          <w:sz w:val="28"/>
          <w:szCs w:val="28"/>
          <w:lang w:val="uk-UA" w:eastAsia="uk-UA"/>
        </w:rPr>
        <w:t>Вараської</w:t>
      </w:r>
      <w:r w:rsidRPr="00CB3931">
        <w:rPr>
          <w:rFonts w:ascii="Times New Roman" w:eastAsia="Times New Roman" w:hAnsi="Times New Roman" w:cs="Times New Roman"/>
          <w:color w:val="000000"/>
          <w:sz w:val="28"/>
          <w:szCs w:val="28"/>
          <w:lang w:val="uk-UA" w:eastAsia="uk-UA"/>
        </w:rPr>
        <w:t xml:space="preserve"> </w:t>
      </w:r>
      <w:r w:rsidR="00A45808">
        <w:rPr>
          <w:rFonts w:ascii="Times New Roman" w:eastAsia="Times New Roman" w:hAnsi="Times New Roman" w:cs="Times New Roman"/>
          <w:color w:val="000000"/>
          <w:sz w:val="28"/>
          <w:szCs w:val="28"/>
          <w:lang w:val="uk-UA" w:eastAsia="uk-UA"/>
        </w:rPr>
        <w:t>МТГ</w:t>
      </w:r>
      <w:r w:rsidRPr="00CB3931">
        <w:rPr>
          <w:rFonts w:ascii="Times New Roman" w:eastAsia="Times New Roman" w:hAnsi="Times New Roman" w:cs="Times New Roman"/>
          <w:color w:val="000000"/>
          <w:sz w:val="28"/>
          <w:szCs w:val="28"/>
          <w:lang w:val="uk-UA" w:eastAsia="uk-UA"/>
        </w:rPr>
        <w:t xml:space="preserve"> діють різні тарифні пакети ЕК, які містять різну кількість передплачених транспортних послуг, вартість та інші переваги користування ними.</w:t>
      </w:r>
    </w:p>
    <w:p w14:paraId="3B296E97" w14:textId="77777777" w:rsidR="00CB3931" w:rsidRPr="009633DA" w:rsidRDefault="00CB3931" w:rsidP="00FC5923">
      <w:pPr>
        <w:shd w:val="clear" w:color="auto" w:fill="FFFFFF"/>
        <w:spacing w:before="120" w:after="120" w:line="240" w:lineRule="auto"/>
        <w:ind w:firstLine="567"/>
        <w:jc w:val="both"/>
        <w:rPr>
          <w:rFonts w:ascii="Times New Roman" w:eastAsia="Times New Roman" w:hAnsi="Times New Roman" w:cs="Times New Roman"/>
          <w:sz w:val="28"/>
          <w:szCs w:val="28"/>
          <w:lang w:val="uk-UA" w:eastAsia="uk-UA"/>
        </w:rPr>
      </w:pPr>
      <w:r w:rsidRPr="00CB3931">
        <w:rPr>
          <w:rFonts w:ascii="Times New Roman" w:eastAsia="Times New Roman" w:hAnsi="Times New Roman" w:cs="Times New Roman"/>
          <w:color w:val="000000"/>
          <w:sz w:val="28"/>
          <w:szCs w:val="28"/>
          <w:lang w:val="uk-UA" w:eastAsia="uk-UA"/>
        </w:rPr>
        <w:t>4.4. </w:t>
      </w:r>
      <w:r w:rsidRPr="009633DA">
        <w:rPr>
          <w:rFonts w:ascii="Times New Roman" w:eastAsia="Times New Roman" w:hAnsi="Times New Roman" w:cs="Times New Roman"/>
          <w:sz w:val="28"/>
          <w:szCs w:val="28"/>
          <w:lang w:val="uk-UA" w:eastAsia="uk-UA"/>
        </w:rPr>
        <w:t>Тарифні пакети ЕК можуть бути:</w:t>
      </w:r>
    </w:p>
    <w:p w14:paraId="3F846E13" w14:textId="77777777" w:rsidR="00CB3931" w:rsidRPr="009633DA" w:rsidRDefault="00CB3931" w:rsidP="00FC5923">
      <w:pPr>
        <w:shd w:val="clear" w:color="auto" w:fill="FFFFFF"/>
        <w:spacing w:before="120" w:after="120" w:line="240" w:lineRule="auto"/>
        <w:ind w:firstLine="567"/>
        <w:jc w:val="both"/>
        <w:rPr>
          <w:rFonts w:ascii="Times New Roman" w:eastAsia="Times New Roman" w:hAnsi="Times New Roman" w:cs="Times New Roman"/>
          <w:sz w:val="28"/>
          <w:szCs w:val="28"/>
          <w:lang w:val="uk-UA" w:eastAsia="uk-UA"/>
        </w:rPr>
      </w:pPr>
      <w:r w:rsidRPr="009633DA">
        <w:rPr>
          <w:rFonts w:ascii="Times New Roman" w:eastAsia="Times New Roman" w:hAnsi="Times New Roman" w:cs="Times New Roman"/>
          <w:sz w:val="28"/>
          <w:szCs w:val="28"/>
          <w:lang w:val="uk-UA" w:eastAsia="uk-UA"/>
        </w:rPr>
        <w:t>а) з обмеженням по терміну дії (тижневий, місячний, річний) (на рахунку знаходиться і списується час);</w:t>
      </w:r>
    </w:p>
    <w:p w14:paraId="567F92DC" w14:textId="77777777" w:rsidR="00CB3931" w:rsidRPr="009633DA" w:rsidRDefault="00CB3931" w:rsidP="00FC5923">
      <w:pPr>
        <w:shd w:val="clear" w:color="auto" w:fill="FFFFFF"/>
        <w:spacing w:before="120" w:after="120" w:line="240" w:lineRule="auto"/>
        <w:ind w:firstLine="567"/>
        <w:jc w:val="both"/>
        <w:rPr>
          <w:rFonts w:ascii="Times New Roman" w:eastAsia="Times New Roman" w:hAnsi="Times New Roman" w:cs="Times New Roman"/>
          <w:sz w:val="28"/>
          <w:szCs w:val="28"/>
          <w:lang w:val="uk-UA" w:eastAsia="uk-UA"/>
        </w:rPr>
      </w:pPr>
      <w:r w:rsidRPr="009633DA">
        <w:rPr>
          <w:rFonts w:ascii="Times New Roman" w:eastAsia="Times New Roman" w:hAnsi="Times New Roman" w:cs="Times New Roman"/>
          <w:sz w:val="28"/>
          <w:szCs w:val="28"/>
          <w:lang w:val="uk-UA" w:eastAsia="uk-UA"/>
        </w:rPr>
        <w:t>б) на визначену кількість поїздок (на рахунку знаходяться і списуються поїздки);</w:t>
      </w:r>
    </w:p>
    <w:p w14:paraId="7731F875"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9633DA">
        <w:rPr>
          <w:rFonts w:ascii="Times New Roman" w:eastAsia="Times New Roman" w:hAnsi="Times New Roman" w:cs="Times New Roman"/>
          <w:sz w:val="28"/>
          <w:szCs w:val="28"/>
          <w:lang w:val="uk-UA" w:eastAsia="uk-UA"/>
        </w:rPr>
        <w:t xml:space="preserve">в) вільний гаманець (на рахунку знаходяться і списуються </w:t>
      </w:r>
      <w:r w:rsidRPr="00CB3931">
        <w:rPr>
          <w:rFonts w:ascii="Times New Roman" w:eastAsia="Times New Roman" w:hAnsi="Times New Roman" w:cs="Times New Roman"/>
          <w:color w:val="000000"/>
          <w:sz w:val="28"/>
          <w:szCs w:val="28"/>
          <w:lang w:val="uk-UA" w:eastAsia="uk-UA"/>
        </w:rPr>
        <w:t>гроші);</w:t>
      </w:r>
    </w:p>
    <w:p w14:paraId="531587FB"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г) пільговий, учнівський, студентський (на рахунку знаходиться і списується час з початковою та кінцевою датою терміну дії);</w:t>
      </w:r>
    </w:p>
    <w:p w14:paraId="7C0E7C2D"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4.5. Конкретні види тарифних пакетів ЕК затве</w:t>
      </w:r>
      <w:r w:rsidR="00CB29BD">
        <w:rPr>
          <w:rFonts w:ascii="Times New Roman" w:eastAsia="Times New Roman" w:hAnsi="Times New Roman" w:cs="Times New Roman"/>
          <w:color w:val="000000"/>
          <w:sz w:val="28"/>
          <w:szCs w:val="28"/>
          <w:lang w:val="uk-UA" w:eastAsia="uk-UA"/>
        </w:rPr>
        <w:t>рджуються виконавчим комітетом Вараської</w:t>
      </w:r>
      <w:r w:rsidRPr="00CB3931">
        <w:rPr>
          <w:rFonts w:ascii="Times New Roman" w:eastAsia="Times New Roman" w:hAnsi="Times New Roman" w:cs="Times New Roman"/>
          <w:color w:val="000000"/>
          <w:sz w:val="28"/>
          <w:szCs w:val="28"/>
          <w:lang w:val="uk-UA" w:eastAsia="uk-UA"/>
        </w:rPr>
        <w:t xml:space="preserve"> міської ради.</w:t>
      </w:r>
    </w:p>
    <w:p w14:paraId="52BEBBF0"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 xml:space="preserve">4.6. Особа, уповноважена здійснювати справляння плати за транспортні послуги в міському та приміському пасажирському автомобільному транспорті на території </w:t>
      </w:r>
      <w:r w:rsidR="007D014C">
        <w:rPr>
          <w:rFonts w:ascii="Times New Roman" w:eastAsia="Times New Roman" w:hAnsi="Times New Roman" w:cs="Times New Roman"/>
          <w:color w:val="000000"/>
          <w:sz w:val="28"/>
          <w:szCs w:val="28"/>
          <w:lang w:val="uk-UA" w:eastAsia="uk-UA"/>
        </w:rPr>
        <w:t>Вараської</w:t>
      </w:r>
      <w:r w:rsidRPr="00CB3931">
        <w:rPr>
          <w:rFonts w:ascii="Times New Roman" w:eastAsia="Times New Roman" w:hAnsi="Times New Roman" w:cs="Times New Roman"/>
          <w:color w:val="000000"/>
          <w:sz w:val="28"/>
          <w:szCs w:val="28"/>
          <w:lang w:val="uk-UA" w:eastAsia="uk-UA"/>
        </w:rPr>
        <w:t xml:space="preserve"> </w:t>
      </w:r>
      <w:r w:rsidR="007D014C">
        <w:rPr>
          <w:rFonts w:ascii="Times New Roman" w:eastAsia="Times New Roman" w:hAnsi="Times New Roman" w:cs="Times New Roman"/>
          <w:color w:val="000000"/>
          <w:sz w:val="28"/>
          <w:szCs w:val="28"/>
          <w:lang w:val="uk-UA" w:eastAsia="uk-UA"/>
        </w:rPr>
        <w:t>МТГ</w:t>
      </w:r>
      <w:r w:rsidRPr="00CB3931">
        <w:rPr>
          <w:rFonts w:ascii="Times New Roman" w:eastAsia="Times New Roman" w:hAnsi="Times New Roman" w:cs="Times New Roman"/>
          <w:color w:val="000000"/>
          <w:sz w:val="28"/>
          <w:szCs w:val="28"/>
          <w:lang w:val="uk-UA" w:eastAsia="uk-UA"/>
        </w:rPr>
        <w:t xml:space="preserve">, забезпечує можливість придбання/поповнення пасажирами ЕК на території </w:t>
      </w:r>
      <w:r w:rsidR="007D014C">
        <w:rPr>
          <w:rFonts w:ascii="Times New Roman" w:eastAsia="Times New Roman" w:hAnsi="Times New Roman" w:cs="Times New Roman"/>
          <w:color w:val="000000"/>
          <w:sz w:val="28"/>
          <w:szCs w:val="28"/>
          <w:lang w:val="uk-UA" w:eastAsia="uk-UA"/>
        </w:rPr>
        <w:t>Вараської</w:t>
      </w:r>
      <w:r w:rsidRPr="00CB3931">
        <w:rPr>
          <w:rFonts w:ascii="Times New Roman" w:eastAsia="Times New Roman" w:hAnsi="Times New Roman" w:cs="Times New Roman"/>
          <w:color w:val="000000"/>
          <w:sz w:val="28"/>
          <w:szCs w:val="28"/>
          <w:lang w:val="uk-UA" w:eastAsia="uk-UA"/>
        </w:rPr>
        <w:t xml:space="preserve"> </w:t>
      </w:r>
      <w:r w:rsidR="007D014C">
        <w:rPr>
          <w:rFonts w:ascii="Times New Roman" w:eastAsia="Times New Roman" w:hAnsi="Times New Roman" w:cs="Times New Roman"/>
          <w:color w:val="000000"/>
          <w:sz w:val="28"/>
          <w:szCs w:val="28"/>
          <w:lang w:val="uk-UA" w:eastAsia="uk-UA"/>
        </w:rPr>
        <w:t>М</w:t>
      </w:r>
      <w:r w:rsidRPr="00CB3931">
        <w:rPr>
          <w:rFonts w:ascii="Times New Roman" w:eastAsia="Times New Roman" w:hAnsi="Times New Roman" w:cs="Times New Roman"/>
          <w:color w:val="000000"/>
          <w:sz w:val="28"/>
          <w:szCs w:val="28"/>
          <w:lang w:val="uk-UA" w:eastAsia="uk-UA"/>
        </w:rPr>
        <w:t>ТГ.</w:t>
      </w:r>
    </w:p>
    <w:p w14:paraId="7A3CCE1C"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 xml:space="preserve">4.7. Перевізник забезпечує можливість придбання пасажирами разового паперового квитка у всіх транспортних засобах на міському та приміському пасажирському автомобільному транспорті на території </w:t>
      </w:r>
      <w:r w:rsidR="006F6CDF">
        <w:rPr>
          <w:rFonts w:ascii="Times New Roman" w:eastAsia="Times New Roman" w:hAnsi="Times New Roman" w:cs="Times New Roman"/>
          <w:color w:val="000000"/>
          <w:sz w:val="28"/>
          <w:szCs w:val="28"/>
          <w:lang w:val="uk-UA" w:eastAsia="uk-UA"/>
        </w:rPr>
        <w:t>Вараської</w:t>
      </w:r>
      <w:r w:rsidRPr="00CB3931">
        <w:rPr>
          <w:rFonts w:ascii="Times New Roman" w:eastAsia="Times New Roman" w:hAnsi="Times New Roman" w:cs="Times New Roman"/>
          <w:color w:val="000000"/>
          <w:sz w:val="28"/>
          <w:szCs w:val="28"/>
          <w:lang w:val="uk-UA" w:eastAsia="uk-UA"/>
        </w:rPr>
        <w:t xml:space="preserve"> </w:t>
      </w:r>
      <w:r w:rsidR="006F6CDF">
        <w:rPr>
          <w:rFonts w:ascii="Times New Roman" w:eastAsia="Times New Roman" w:hAnsi="Times New Roman" w:cs="Times New Roman"/>
          <w:color w:val="000000"/>
          <w:sz w:val="28"/>
          <w:szCs w:val="28"/>
          <w:lang w:val="uk-UA" w:eastAsia="uk-UA"/>
        </w:rPr>
        <w:t>МТГ</w:t>
      </w:r>
      <w:r w:rsidRPr="00CB3931">
        <w:rPr>
          <w:rFonts w:ascii="Times New Roman" w:eastAsia="Times New Roman" w:hAnsi="Times New Roman" w:cs="Times New Roman"/>
          <w:color w:val="000000"/>
          <w:sz w:val="28"/>
          <w:szCs w:val="28"/>
          <w:lang w:val="uk-UA" w:eastAsia="uk-UA"/>
        </w:rPr>
        <w:t>.</w:t>
      </w:r>
    </w:p>
    <w:p w14:paraId="09BC05E8"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 xml:space="preserve"> 4.8. Поповнення ЕК відбувається у пунктах видачі, продажу та поповнення ЕК. Після створення квиткового серверу поповнення ЕК також відбуватиметься за допомогою мережі Інтернет та автоматів самообслуговування.</w:t>
      </w:r>
    </w:p>
    <w:p w14:paraId="425B7462" w14:textId="14A60B9A" w:rsidR="005674D8"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4.9</w:t>
      </w:r>
      <w:r w:rsidRPr="00161019">
        <w:rPr>
          <w:rFonts w:ascii="Times New Roman" w:eastAsia="Times New Roman" w:hAnsi="Times New Roman" w:cs="Times New Roman"/>
          <w:color w:val="000000"/>
          <w:sz w:val="28"/>
          <w:szCs w:val="28"/>
          <w:lang w:val="uk-UA" w:eastAsia="uk-UA"/>
        </w:rPr>
        <w:t>. </w:t>
      </w:r>
      <w:r w:rsidR="005674D8" w:rsidRPr="00161019">
        <w:rPr>
          <w:rFonts w:ascii="Times New Roman" w:eastAsia="Times New Roman" w:hAnsi="Times New Roman" w:cs="Times New Roman"/>
          <w:color w:val="000000"/>
          <w:sz w:val="28"/>
          <w:szCs w:val="28"/>
          <w:lang w:val="uk-UA" w:eastAsia="uk-UA"/>
        </w:rPr>
        <w:t>Забезпечення пільгових категорій населення ПЕК здійснюється відділом «Центр надання адміністративних послуг» департаменту соціального захисту та гідності виконавчого комітету Вараської міської ради.</w:t>
      </w:r>
    </w:p>
    <w:p w14:paraId="0D3B40F8" w14:textId="3537161A" w:rsidR="00CB3931" w:rsidRPr="00CB3931" w:rsidRDefault="005674D8"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4.10. </w:t>
      </w:r>
      <w:r w:rsidR="00CB3931" w:rsidRPr="00CB3931">
        <w:rPr>
          <w:rFonts w:ascii="Times New Roman" w:eastAsia="Times New Roman" w:hAnsi="Times New Roman" w:cs="Times New Roman"/>
          <w:color w:val="000000"/>
          <w:sz w:val="28"/>
          <w:szCs w:val="28"/>
          <w:lang w:val="uk-UA" w:eastAsia="uk-UA"/>
        </w:rPr>
        <w:t>На окремих видах ЕК може встановлюватись тайм-аут реєстрація проїзду.</w:t>
      </w:r>
      <w:bookmarkStart w:id="0" w:name="_GoBack"/>
      <w:bookmarkEnd w:id="0"/>
    </w:p>
    <w:p w14:paraId="35381999" w14:textId="49E8AC7C" w:rsidR="00CB3931" w:rsidRPr="00CB3931" w:rsidRDefault="005674D8"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lastRenderedPageBreak/>
        <w:t>4.11</w:t>
      </w:r>
      <w:r w:rsidR="00CB3931" w:rsidRPr="00CB3931">
        <w:rPr>
          <w:rFonts w:ascii="Times New Roman" w:eastAsia="Times New Roman" w:hAnsi="Times New Roman" w:cs="Times New Roman"/>
          <w:color w:val="000000"/>
          <w:sz w:val="28"/>
          <w:szCs w:val="28"/>
          <w:lang w:val="uk-UA" w:eastAsia="uk-UA"/>
        </w:rPr>
        <w:t>. Усі ЕК мають чітко визначений термін дії та обсяг оплачених та бонусних транспортних послуг.</w:t>
      </w:r>
    </w:p>
    <w:p w14:paraId="443AE291" w14:textId="42F4D400" w:rsidR="00CB3931" w:rsidRPr="00CB3931" w:rsidRDefault="005674D8"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4.12</w:t>
      </w:r>
      <w:r w:rsidR="00CB3931" w:rsidRPr="00CB3931">
        <w:rPr>
          <w:rFonts w:ascii="Times New Roman" w:eastAsia="Times New Roman" w:hAnsi="Times New Roman" w:cs="Times New Roman"/>
          <w:color w:val="000000"/>
          <w:sz w:val="28"/>
          <w:szCs w:val="28"/>
          <w:lang w:val="uk-UA" w:eastAsia="uk-UA"/>
        </w:rPr>
        <w:t xml:space="preserve">. Інформація щодо правил користування ЕК, про їх види і вартість, про пункти видачі, продажу та поповнення ЕК розміщується на офіційному сайті </w:t>
      </w:r>
      <w:r w:rsidR="00AA6348">
        <w:rPr>
          <w:rFonts w:ascii="Times New Roman" w:eastAsia="Times New Roman" w:hAnsi="Times New Roman" w:cs="Times New Roman"/>
          <w:color w:val="000000"/>
          <w:sz w:val="28"/>
          <w:szCs w:val="28"/>
          <w:lang w:val="uk-UA" w:eastAsia="uk-UA"/>
        </w:rPr>
        <w:t>Вараської</w:t>
      </w:r>
      <w:r w:rsidR="00E34E19">
        <w:rPr>
          <w:rFonts w:ascii="Times New Roman" w:eastAsia="Times New Roman" w:hAnsi="Times New Roman" w:cs="Times New Roman"/>
          <w:color w:val="000000"/>
          <w:sz w:val="28"/>
          <w:szCs w:val="28"/>
          <w:lang w:val="uk-UA" w:eastAsia="uk-UA"/>
        </w:rPr>
        <w:t xml:space="preserve"> міської </w:t>
      </w:r>
      <w:r w:rsidR="00E34E19" w:rsidRPr="00C346C3">
        <w:rPr>
          <w:rFonts w:ascii="Times New Roman" w:eastAsia="Times New Roman" w:hAnsi="Times New Roman" w:cs="Times New Roman"/>
          <w:color w:val="000000"/>
          <w:sz w:val="28"/>
          <w:szCs w:val="28"/>
          <w:lang w:val="uk-UA" w:eastAsia="uk-UA"/>
        </w:rPr>
        <w:t>ради (https://varashmtg.gov.ua/</w:t>
      </w:r>
      <w:r w:rsidR="00AA6348" w:rsidRPr="00C346C3">
        <w:rPr>
          <w:rFonts w:ascii="Times New Roman" w:eastAsia="Times New Roman" w:hAnsi="Times New Roman" w:cs="Times New Roman"/>
          <w:color w:val="000000"/>
          <w:sz w:val="28"/>
          <w:szCs w:val="28"/>
          <w:lang w:val="uk-UA" w:eastAsia="uk-UA"/>
        </w:rPr>
        <w:t>)</w:t>
      </w:r>
    </w:p>
    <w:p w14:paraId="2212A24E"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 xml:space="preserve">Правила користування ЕК розробляє особа, уповноважена здійснювати справляння плати за транспортні послуги в міському та приміському пасажирському автомобільному транспорті на території </w:t>
      </w:r>
      <w:r w:rsidR="00AA6348">
        <w:rPr>
          <w:rFonts w:ascii="Times New Roman" w:eastAsia="Times New Roman" w:hAnsi="Times New Roman" w:cs="Times New Roman"/>
          <w:color w:val="000000"/>
          <w:sz w:val="28"/>
          <w:szCs w:val="28"/>
          <w:lang w:val="uk-UA" w:eastAsia="uk-UA"/>
        </w:rPr>
        <w:t>Вараської</w:t>
      </w:r>
      <w:r w:rsidRPr="00CB3931">
        <w:rPr>
          <w:rFonts w:ascii="Times New Roman" w:eastAsia="Times New Roman" w:hAnsi="Times New Roman" w:cs="Times New Roman"/>
          <w:color w:val="000000"/>
          <w:sz w:val="28"/>
          <w:szCs w:val="28"/>
          <w:lang w:val="uk-UA" w:eastAsia="uk-UA"/>
        </w:rPr>
        <w:t xml:space="preserve"> </w:t>
      </w:r>
      <w:r w:rsidR="00AA6348">
        <w:rPr>
          <w:rFonts w:ascii="Times New Roman" w:eastAsia="Times New Roman" w:hAnsi="Times New Roman" w:cs="Times New Roman"/>
          <w:color w:val="000000"/>
          <w:sz w:val="28"/>
          <w:szCs w:val="28"/>
          <w:lang w:val="uk-UA" w:eastAsia="uk-UA"/>
        </w:rPr>
        <w:t>МТГ</w:t>
      </w:r>
      <w:r w:rsidRPr="00CB3931">
        <w:rPr>
          <w:rFonts w:ascii="Times New Roman" w:eastAsia="Times New Roman" w:hAnsi="Times New Roman" w:cs="Times New Roman"/>
          <w:color w:val="000000"/>
          <w:sz w:val="28"/>
          <w:szCs w:val="28"/>
          <w:lang w:val="uk-UA" w:eastAsia="uk-UA"/>
        </w:rPr>
        <w:t>. </w:t>
      </w:r>
    </w:p>
    <w:p w14:paraId="3FE944B5"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5. Порядок реєстрації проїзду</w:t>
      </w:r>
    </w:p>
    <w:p w14:paraId="72FD9A55"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5.1. Пасажир, зайшовши у транспортний засіб, до наступної зупинки зобов’язаний здійснити валідацію ЕК, отримати підтверджуючий реєстрацію квиток та зберігати його до завершення проїзду.</w:t>
      </w:r>
    </w:p>
    <w:p w14:paraId="0616B322"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5.2. Пасажир, у якого відсутні ЕК та пасажир, який отримав негативний результат валідації ЕК, зайшовши у транспортний засіб, до наступної зупинки зобов’язаний сплатити вартість разового проїзду водію та отримати разовий паперовий квиток, зберігати його до завершення проїзду.</w:t>
      </w:r>
    </w:p>
    <w:p w14:paraId="2FE2C365" w14:textId="2BD69B41"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 xml:space="preserve">5.3. Підтверджуючий успішну реєстрацію </w:t>
      </w:r>
      <w:r w:rsidR="00C336A2">
        <w:rPr>
          <w:rFonts w:ascii="Times New Roman" w:eastAsia="Times New Roman" w:hAnsi="Times New Roman" w:cs="Times New Roman"/>
          <w:color w:val="000000"/>
          <w:sz w:val="28"/>
          <w:szCs w:val="28"/>
          <w:lang w:val="uk-UA" w:eastAsia="uk-UA"/>
        </w:rPr>
        <w:t>ЕК</w:t>
      </w:r>
      <w:r w:rsidRPr="00CB3931">
        <w:rPr>
          <w:rFonts w:ascii="Times New Roman" w:eastAsia="Times New Roman" w:hAnsi="Times New Roman" w:cs="Times New Roman"/>
          <w:color w:val="000000"/>
          <w:sz w:val="28"/>
          <w:szCs w:val="28"/>
          <w:lang w:val="uk-UA" w:eastAsia="uk-UA"/>
        </w:rPr>
        <w:t xml:space="preserve"> чи разовий паперовий квиток є підтвердженням надання перевізником та отримання пасажиром оплачених транспортних послуг.</w:t>
      </w:r>
    </w:p>
    <w:p w14:paraId="296EBB55"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5.4. Наявність у пасажира відповідного квитка дає йому право на безоплатне перевезення ручної поклажі, багажу  відповідно до нормативів, визначених  законодавством України. За перевезення ручної поклажі та багажу понад норму, що дає право на безоплатне її перевезення, пасажир оплачує водію вартість разового проїзду або проводить повторну реєстрацію ЕК.</w:t>
      </w:r>
    </w:p>
    <w:p w14:paraId="181563DA"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5.5. Відповідний квиток, отриманий пасажиром, підтверджує право пасажира на проїзд виключно у тому транспортному засобі, де він отриманий.</w:t>
      </w:r>
    </w:p>
    <w:p w14:paraId="07A46FFA"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5.6. Для пільгового проїзду можуть використовуватись тільки ПЕК.</w:t>
      </w:r>
    </w:p>
    <w:p w14:paraId="4A686BC3"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5.7.  Повторна реєстрація проїзду за допомогою валідатора ПЕК пільгового пасажира відбувається з інтервалом у п</w:t>
      </w:r>
      <w:r w:rsidRPr="00CB3931">
        <w:rPr>
          <w:rFonts w:ascii="Times New Roman" w:eastAsia="Times New Roman" w:hAnsi="Times New Roman" w:cs="Times New Roman"/>
          <w:color w:val="000000"/>
          <w:sz w:val="28"/>
          <w:szCs w:val="28"/>
          <w:lang w:eastAsia="uk-UA"/>
        </w:rPr>
        <w:t>’</w:t>
      </w:r>
      <w:r w:rsidRPr="00CB3931">
        <w:rPr>
          <w:rFonts w:ascii="Times New Roman" w:eastAsia="Times New Roman" w:hAnsi="Times New Roman" w:cs="Times New Roman"/>
          <w:color w:val="000000"/>
          <w:sz w:val="28"/>
          <w:szCs w:val="28"/>
          <w:lang w:val="uk-UA" w:eastAsia="uk-UA"/>
        </w:rPr>
        <w:t xml:space="preserve">ять хвилин.  </w:t>
      </w:r>
    </w:p>
    <w:p w14:paraId="22FAFC8C"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5.8. У разі виходу транспортного засобу з ладу під час роботи на маршруті пасажири, що зареєстрували чи оплатили свій проїзд, при пересадці на інший транспортний засіб повторно реєстрацію та оплату проїзду не проводять.</w:t>
      </w:r>
    </w:p>
    <w:p w14:paraId="11B73F22"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5.9. У випадку втрати пасажиром НЕК, тарифний пакет та картка не поновлюються. У випадку втрати ПЕК, за заявою особи такий ЕК може бути заблокований. У випадку втрати безоплатно виданого ЕК, повторна видача проводиться за рахунок особи, що її втратила.</w:t>
      </w:r>
    </w:p>
    <w:p w14:paraId="3DFDBEA3"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5.10. Оператор забезпечує надання користувачам транспортних послуг кваліфікованої сервісно-інформаційної підтримки з приводу користування ЕК.</w:t>
      </w:r>
    </w:p>
    <w:p w14:paraId="4A875166"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lastRenderedPageBreak/>
        <w:t>5.11. У АСООП, за допомогою БКК та ЕК, реєструються всі факти користування пасажирами транспортними послугами.</w:t>
      </w:r>
    </w:p>
    <w:p w14:paraId="444A9C42" w14:textId="77777777" w:rsidR="00CB3931" w:rsidRPr="00CB3931" w:rsidRDefault="00CB3931" w:rsidP="00A62C36">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 xml:space="preserve">6. Вимоги до </w:t>
      </w:r>
      <w:r w:rsidR="008000DB">
        <w:rPr>
          <w:rFonts w:ascii="Times New Roman" w:eastAsia="Times New Roman" w:hAnsi="Times New Roman" w:cs="Times New Roman"/>
          <w:color w:val="000000"/>
          <w:sz w:val="28"/>
          <w:szCs w:val="28"/>
          <w:lang w:val="uk-UA" w:eastAsia="uk-UA"/>
        </w:rPr>
        <w:t>АСООП</w:t>
      </w:r>
      <w:r w:rsidR="00A62C36">
        <w:rPr>
          <w:rFonts w:ascii="Times New Roman" w:eastAsia="Times New Roman" w:hAnsi="Times New Roman" w:cs="Times New Roman"/>
          <w:color w:val="000000"/>
          <w:sz w:val="28"/>
          <w:szCs w:val="28"/>
          <w:lang w:val="uk-UA" w:eastAsia="uk-UA"/>
        </w:rPr>
        <w:t xml:space="preserve"> </w:t>
      </w:r>
      <w:r w:rsidRPr="00CB3931">
        <w:rPr>
          <w:rFonts w:ascii="Times New Roman" w:eastAsia="Times New Roman" w:hAnsi="Times New Roman" w:cs="Times New Roman"/>
          <w:color w:val="000000"/>
          <w:sz w:val="28"/>
          <w:szCs w:val="28"/>
          <w:lang w:val="uk-UA" w:eastAsia="uk-UA"/>
        </w:rPr>
        <w:t xml:space="preserve">в міському та приміському пасажирському автомобільному транспорті на території </w:t>
      </w:r>
      <w:r w:rsidR="00A62C36">
        <w:rPr>
          <w:rFonts w:ascii="Times New Roman" w:eastAsia="Times New Roman" w:hAnsi="Times New Roman" w:cs="Times New Roman"/>
          <w:color w:val="000000"/>
          <w:sz w:val="28"/>
          <w:szCs w:val="28"/>
          <w:lang w:val="uk-UA" w:eastAsia="uk-UA"/>
        </w:rPr>
        <w:t>Вараської</w:t>
      </w:r>
      <w:r w:rsidRPr="00CB3931">
        <w:rPr>
          <w:rFonts w:ascii="Times New Roman" w:eastAsia="Times New Roman" w:hAnsi="Times New Roman" w:cs="Times New Roman"/>
          <w:color w:val="000000"/>
          <w:sz w:val="28"/>
          <w:szCs w:val="28"/>
          <w:lang w:val="uk-UA" w:eastAsia="uk-UA"/>
        </w:rPr>
        <w:t xml:space="preserve"> </w:t>
      </w:r>
      <w:r w:rsidR="00A62C36">
        <w:rPr>
          <w:rFonts w:ascii="Times New Roman" w:eastAsia="Times New Roman" w:hAnsi="Times New Roman" w:cs="Times New Roman"/>
          <w:color w:val="000000"/>
          <w:sz w:val="28"/>
          <w:szCs w:val="28"/>
          <w:lang w:val="uk-UA" w:eastAsia="uk-UA"/>
        </w:rPr>
        <w:t>МТГ</w:t>
      </w:r>
    </w:p>
    <w:p w14:paraId="7D596085"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 xml:space="preserve">6.1. АСООП впроваджується в діяльності перевізника міському та приміському пасажирському автомобільному транспорті на території </w:t>
      </w:r>
      <w:r w:rsidR="003C3E85">
        <w:rPr>
          <w:rFonts w:ascii="Times New Roman" w:eastAsia="Times New Roman" w:hAnsi="Times New Roman" w:cs="Times New Roman"/>
          <w:color w:val="000000"/>
          <w:sz w:val="28"/>
          <w:szCs w:val="28"/>
          <w:lang w:val="uk-UA" w:eastAsia="uk-UA"/>
        </w:rPr>
        <w:t>Вараської МТГ</w:t>
      </w:r>
      <w:r w:rsidRPr="00CB3931">
        <w:rPr>
          <w:rFonts w:ascii="Times New Roman" w:eastAsia="Times New Roman" w:hAnsi="Times New Roman" w:cs="Times New Roman"/>
          <w:color w:val="000000"/>
          <w:sz w:val="28"/>
          <w:szCs w:val="28"/>
          <w:lang w:val="uk-UA" w:eastAsia="uk-UA"/>
        </w:rPr>
        <w:t>.</w:t>
      </w:r>
    </w:p>
    <w:p w14:paraId="68D8D8A2"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6.2. АСООП повинна відповідати стандартам роботи перевізника – враховувати початок і закінчення зміни, випуск на маршрут транспортних засобів, зміну рейсу, централізовану зміну тарифів.</w:t>
      </w:r>
    </w:p>
    <w:p w14:paraId="61FBA4AD"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6.3. У системі мають використовуватися і враховуватися як готівкова, так і безготівкова форми оплати проїзду. Для безготівкової форми повинні бути доступні різні способи оплати.</w:t>
      </w:r>
    </w:p>
    <w:p w14:paraId="0DE97B49"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6.4. Поповнення карток повинно забезпечуватись шляхом здійснення:</w:t>
      </w:r>
    </w:p>
    <w:p w14:paraId="512B4B5A" w14:textId="1704DEC2"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 поповнення через термінали оплати платіжних систем, зареєстрованих в Україні та розповсюджених по</w:t>
      </w:r>
      <w:r w:rsidR="00800004">
        <w:rPr>
          <w:rFonts w:ascii="Times New Roman" w:eastAsia="Times New Roman" w:hAnsi="Times New Roman" w:cs="Times New Roman"/>
          <w:color w:val="000000"/>
          <w:sz w:val="28"/>
          <w:szCs w:val="28"/>
          <w:lang w:val="uk-UA" w:eastAsia="uk-UA"/>
        </w:rPr>
        <w:t xml:space="preserve"> </w:t>
      </w:r>
      <w:r w:rsidR="00E2190B">
        <w:rPr>
          <w:rFonts w:ascii="Times New Roman" w:eastAsia="Times New Roman" w:hAnsi="Times New Roman" w:cs="Times New Roman"/>
          <w:color w:val="000000"/>
          <w:sz w:val="28"/>
          <w:szCs w:val="28"/>
          <w:lang w:val="uk-UA" w:eastAsia="uk-UA"/>
        </w:rPr>
        <w:t>Вараській МТГ</w:t>
      </w:r>
      <w:r w:rsidRPr="00CB3931">
        <w:rPr>
          <w:rFonts w:ascii="Times New Roman" w:eastAsia="Times New Roman" w:hAnsi="Times New Roman" w:cs="Times New Roman"/>
          <w:color w:val="000000"/>
          <w:sz w:val="28"/>
          <w:szCs w:val="28"/>
          <w:lang w:val="uk-UA" w:eastAsia="uk-UA"/>
        </w:rPr>
        <w:t>;</w:t>
      </w:r>
    </w:p>
    <w:p w14:paraId="04F69F81"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 поповнення через офіс обслуговуючої компанії;</w:t>
      </w:r>
    </w:p>
    <w:p w14:paraId="0451C93F"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 поповнення через мережу Інтернет (сайт компанії);</w:t>
      </w:r>
    </w:p>
    <w:p w14:paraId="50A21DE6"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 поповнення через банкомати та термінали банків за готівку, безготівково.</w:t>
      </w:r>
    </w:p>
    <w:p w14:paraId="7661DA3E"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6.5. Складові АСООП (крім серверного обладнання) повинні забезпечувати функціонування всіх компонентів у діапазоні температур від – 25 до + 50 градусів Цельсія. Живлення транспортного терміналу в межах 20-35 В.</w:t>
      </w:r>
    </w:p>
    <w:p w14:paraId="22FE66A0"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6.6. Для ЕК повинні бути передбаченні всі можливі методи максимального захисту від підробки.</w:t>
      </w:r>
    </w:p>
    <w:p w14:paraId="14B3C365" w14:textId="1FB21F2A"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 xml:space="preserve">6.7. АСООП має безперебійно забезпечувати реєстрацію проїзду протягом роботи </w:t>
      </w:r>
      <w:r w:rsidRPr="00800004">
        <w:rPr>
          <w:rFonts w:ascii="Times New Roman" w:eastAsia="Times New Roman" w:hAnsi="Times New Roman" w:cs="Times New Roman"/>
          <w:color w:val="000000"/>
          <w:sz w:val="28"/>
          <w:szCs w:val="28"/>
          <w:lang w:val="uk-UA" w:eastAsia="uk-UA"/>
        </w:rPr>
        <w:t>транспортного засобу</w:t>
      </w:r>
      <w:r w:rsidR="00800004">
        <w:rPr>
          <w:rFonts w:ascii="Times New Roman" w:eastAsia="Times New Roman" w:hAnsi="Times New Roman" w:cs="Times New Roman"/>
          <w:color w:val="000000"/>
          <w:sz w:val="28"/>
          <w:szCs w:val="28"/>
          <w:lang w:val="uk-UA" w:eastAsia="uk-UA"/>
        </w:rPr>
        <w:t xml:space="preserve"> </w:t>
      </w:r>
      <w:r w:rsidR="00800004" w:rsidRPr="00800004">
        <w:rPr>
          <w:rFonts w:ascii="Times New Roman" w:eastAsia="Times New Roman" w:hAnsi="Times New Roman" w:cs="Times New Roman"/>
          <w:color w:val="000000"/>
          <w:sz w:val="28"/>
          <w:szCs w:val="28"/>
          <w:lang w:val="uk-UA" w:eastAsia="uk-UA"/>
        </w:rPr>
        <w:t>на маршруті</w:t>
      </w:r>
      <w:r w:rsidRPr="00CB3931">
        <w:rPr>
          <w:rFonts w:ascii="Times New Roman" w:eastAsia="Times New Roman" w:hAnsi="Times New Roman" w:cs="Times New Roman"/>
          <w:color w:val="000000"/>
          <w:sz w:val="28"/>
          <w:szCs w:val="28"/>
          <w:lang w:val="uk-UA" w:eastAsia="uk-UA"/>
        </w:rPr>
        <w:t>.</w:t>
      </w:r>
    </w:p>
    <w:p w14:paraId="4F5BC72B"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6.8. Сервер повинен здійснювати віддалений контроль за роботою обладнання: інформація про відмови, порушення в роботі, відновлення роботи, низький рівень використання обладнання.</w:t>
      </w:r>
    </w:p>
    <w:p w14:paraId="0EF48F6C"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6.9. Валідатор повинен однозначно встановлювати факт валідації засобів оплати проїзду у конкретному транспортному засобі.</w:t>
      </w:r>
    </w:p>
    <w:p w14:paraId="572ECAB2"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Валідатор повинен зберігати та передавати на сервер дані про перевірені засоби оплати проїзду та виявлені випадки безоплатного проїзду.</w:t>
      </w:r>
    </w:p>
    <w:p w14:paraId="3922EBCD" w14:textId="77777777"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800004">
        <w:rPr>
          <w:rFonts w:ascii="Times New Roman" w:eastAsia="Times New Roman" w:hAnsi="Times New Roman" w:cs="Times New Roman"/>
          <w:color w:val="000000"/>
          <w:sz w:val="28"/>
          <w:szCs w:val="28"/>
          <w:lang w:val="uk-UA" w:eastAsia="uk-UA"/>
        </w:rPr>
        <w:t>Працівник системи контролю (контролер) повинен мати можливість перед початком контролю здійснити блокування пристроїв валідації засобів оплати проїзду.</w:t>
      </w:r>
    </w:p>
    <w:p w14:paraId="0BBCE8D9" w14:textId="436788E1"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lastRenderedPageBreak/>
        <w:t xml:space="preserve">6.10. Все обладнання, яке буде встановлено в салоні транспортних засобів, є власністю особи, уповноваженої здійснювати справляння плати за транспортні послуги. Монтаж та демонтаж обладнання відбувається за кошти </w:t>
      </w:r>
      <w:r w:rsidR="001F7B72">
        <w:rPr>
          <w:rFonts w:ascii="Times New Roman" w:eastAsia="Times New Roman" w:hAnsi="Times New Roman" w:cs="Times New Roman"/>
          <w:color w:val="000000"/>
          <w:sz w:val="28"/>
          <w:szCs w:val="28"/>
          <w:lang w:val="uk-UA" w:eastAsia="uk-UA"/>
        </w:rPr>
        <w:t>цієї особи</w:t>
      </w:r>
      <w:r w:rsidRPr="00CB3931">
        <w:rPr>
          <w:rFonts w:ascii="Times New Roman" w:eastAsia="Times New Roman" w:hAnsi="Times New Roman" w:cs="Times New Roman"/>
          <w:color w:val="000000"/>
          <w:sz w:val="28"/>
          <w:szCs w:val="28"/>
          <w:lang w:val="uk-UA" w:eastAsia="uk-UA"/>
        </w:rPr>
        <w:t>.</w:t>
      </w:r>
    </w:p>
    <w:p w14:paraId="693D8A59" w14:textId="6DFF1B5F" w:rsidR="00CB3931" w:rsidRPr="00CB3931" w:rsidRDefault="00CB3931" w:rsidP="00FC5923">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uk-UA" w:eastAsia="uk-UA"/>
        </w:rPr>
      </w:pPr>
      <w:r w:rsidRPr="00CB3931">
        <w:rPr>
          <w:rFonts w:ascii="Times New Roman" w:eastAsia="Times New Roman" w:hAnsi="Times New Roman" w:cs="Times New Roman"/>
          <w:color w:val="000000"/>
          <w:sz w:val="28"/>
          <w:szCs w:val="28"/>
          <w:lang w:val="uk-UA" w:eastAsia="uk-UA"/>
        </w:rPr>
        <w:t xml:space="preserve">6.11. Сервісне обслуговування АСООП повинне забезпечувати усунення претензій щодо роботи обладнання протягом доби після звернення. У випадку </w:t>
      </w:r>
      <w:r w:rsidR="00AE0996">
        <w:rPr>
          <w:rFonts w:ascii="Times New Roman" w:eastAsia="Times New Roman" w:hAnsi="Times New Roman" w:cs="Times New Roman"/>
          <w:color w:val="000000"/>
          <w:sz w:val="28"/>
          <w:szCs w:val="28"/>
          <w:lang w:val="uk-UA" w:eastAsia="uk-UA"/>
        </w:rPr>
        <w:t xml:space="preserve">несправності </w:t>
      </w:r>
      <w:r w:rsidRPr="00CB3931">
        <w:rPr>
          <w:rFonts w:ascii="Times New Roman" w:eastAsia="Times New Roman" w:hAnsi="Times New Roman" w:cs="Times New Roman"/>
          <w:color w:val="000000"/>
          <w:sz w:val="28"/>
          <w:szCs w:val="28"/>
          <w:lang w:val="uk-UA" w:eastAsia="uk-UA"/>
        </w:rPr>
        <w:t xml:space="preserve">обладнання, що забезпечує оплату проїзду (валідаторів та ін.), його ремонт (заміна) повинен </w:t>
      </w:r>
      <w:r w:rsidR="0011565C" w:rsidRPr="00CB3931">
        <w:rPr>
          <w:rFonts w:ascii="Times New Roman" w:eastAsia="Times New Roman" w:hAnsi="Times New Roman" w:cs="Times New Roman"/>
          <w:color w:val="000000"/>
          <w:sz w:val="28"/>
          <w:szCs w:val="28"/>
          <w:lang w:val="uk-UA" w:eastAsia="uk-UA"/>
        </w:rPr>
        <w:t>здійснюватися</w:t>
      </w:r>
      <w:r w:rsidRPr="00CB3931">
        <w:rPr>
          <w:rFonts w:ascii="Times New Roman" w:eastAsia="Times New Roman" w:hAnsi="Times New Roman" w:cs="Times New Roman"/>
          <w:color w:val="000000"/>
          <w:sz w:val="28"/>
          <w:szCs w:val="28"/>
          <w:lang w:val="uk-UA" w:eastAsia="uk-UA"/>
        </w:rPr>
        <w:t xml:space="preserve"> в кінці оборотного рейсу транспортного засобу на кінцевих зупинках транспорту протягом часу відстою транспортного засобу (не більше 60 хв).</w:t>
      </w:r>
    </w:p>
    <w:p w14:paraId="78F1570A" w14:textId="77777777" w:rsidR="00F277CD" w:rsidRDefault="00F277CD" w:rsidP="00FC5923">
      <w:pPr>
        <w:spacing w:before="120" w:after="120"/>
        <w:ind w:firstLine="567"/>
        <w:jc w:val="both"/>
        <w:rPr>
          <w:rFonts w:ascii="Times New Roman" w:hAnsi="Times New Roman" w:cs="Times New Roman"/>
          <w:sz w:val="28"/>
          <w:szCs w:val="28"/>
          <w:lang w:val="uk-UA"/>
        </w:rPr>
      </w:pPr>
    </w:p>
    <w:p w14:paraId="5DA50B40" w14:textId="77777777" w:rsidR="00F277CD" w:rsidRDefault="00F277CD" w:rsidP="00F277CD">
      <w:pPr>
        <w:rPr>
          <w:rFonts w:ascii="Times New Roman" w:hAnsi="Times New Roman" w:cs="Times New Roman"/>
          <w:sz w:val="28"/>
          <w:szCs w:val="28"/>
          <w:lang w:val="uk-UA"/>
        </w:rPr>
      </w:pPr>
    </w:p>
    <w:p w14:paraId="1FAD7064" w14:textId="77777777" w:rsidR="00D51DC6" w:rsidRPr="00F277CD" w:rsidRDefault="00F277CD" w:rsidP="00F277CD">
      <w:pPr>
        <w:rPr>
          <w:rFonts w:ascii="Times New Roman" w:hAnsi="Times New Roman" w:cs="Times New Roman"/>
          <w:sz w:val="28"/>
          <w:szCs w:val="28"/>
          <w:lang w:val="uk-UA"/>
        </w:rPr>
      </w:pPr>
      <w:r>
        <w:rPr>
          <w:rFonts w:ascii="Times New Roman" w:hAnsi="Times New Roman" w:cs="Times New Roman"/>
          <w:sz w:val="28"/>
          <w:szCs w:val="28"/>
          <w:lang w:val="uk-UA"/>
        </w:rPr>
        <w:t>Міський голова                                                                       Олександр МЕНЗУЛ</w:t>
      </w:r>
    </w:p>
    <w:sectPr w:rsidR="00D51DC6" w:rsidRPr="00F277CD" w:rsidSect="00915E24">
      <w:headerReference w:type="default" r:id="rId6"/>
      <w:pgSz w:w="11906" w:h="16838"/>
      <w:pgMar w:top="1134" w:right="567" w:bottom="170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465CC" w14:textId="77777777" w:rsidR="00305574" w:rsidRDefault="00305574" w:rsidP="00915E24">
      <w:pPr>
        <w:spacing w:after="0" w:line="240" w:lineRule="auto"/>
      </w:pPr>
      <w:r>
        <w:separator/>
      </w:r>
    </w:p>
  </w:endnote>
  <w:endnote w:type="continuationSeparator" w:id="0">
    <w:p w14:paraId="51D7216D" w14:textId="77777777" w:rsidR="00305574" w:rsidRDefault="00305574" w:rsidP="0091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840E2" w14:textId="77777777" w:rsidR="00305574" w:rsidRDefault="00305574" w:rsidP="00915E24">
      <w:pPr>
        <w:spacing w:after="0" w:line="240" w:lineRule="auto"/>
      </w:pPr>
      <w:r>
        <w:separator/>
      </w:r>
    </w:p>
  </w:footnote>
  <w:footnote w:type="continuationSeparator" w:id="0">
    <w:p w14:paraId="1C69E227" w14:textId="77777777" w:rsidR="00305574" w:rsidRDefault="00305574" w:rsidP="0091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600234"/>
      <w:docPartObj>
        <w:docPartGallery w:val="Page Numbers (Top of Page)"/>
        <w:docPartUnique/>
      </w:docPartObj>
    </w:sdtPr>
    <w:sdtEndPr/>
    <w:sdtContent>
      <w:p w14:paraId="37A8C12E" w14:textId="77777777" w:rsidR="00915E24" w:rsidRDefault="00915E24">
        <w:pPr>
          <w:pStyle w:val="a3"/>
          <w:jc w:val="center"/>
        </w:pPr>
        <w:r>
          <w:fldChar w:fldCharType="begin"/>
        </w:r>
        <w:r>
          <w:instrText>PAGE   \* MERGEFORMAT</w:instrText>
        </w:r>
        <w:r>
          <w:fldChar w:fldCharType="separate"/>
        </w:r>
        <w:r w:rsidR="00161019">
          <w:rPr>
            <w:noProof/>
          </w:rPr>
          <w:t>6</w:t>
        </w:r>
        <w:r>
          <w:fldChar w:fldCharType="end"/>
        </w:r>
      </w:p>
    </w:sdtContent>
  </w:sdt>
  <w:p w14:paraId="6007C033" w14:textId="77777777" w:rsidR="00915E24" w:rsidRDefault="00915E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D1"/>
    <w:rsid w:val="00020DFC"/>
    <w:rsid w:val="000264C5"/>
    <w:rsid w:val="00035C08"/>
    <w:rsid w:val="00056562"/>
    <w:rsid w:val="000606FA"/>
    <w:rsid w:val="000956D7"/>
    <w:rsid w:val="000C6DD2"/>
    <w:rsid w:val="000E0DD4"/>
    <w:rsid w:val="000F43DA"/>
    <w:rsid w:val="000F75C4"/>
    <w:rsid w:val="0011565C"/>
    <w:rsid w:val="00124398"/>
    <w:rsid w:val="00161019"/>
    <w:rsid w:val="00163AC4"/>
    <w:rsid w:val="001A0D7A"/>
    <w:rsid w:val="001F5E2A"/>
    <w:rsid w:val="001F7B72"/>
    <w:rsid w:val="0020601C"/>
    <w:rsid w:val="00224F76"/>
    <w:rsid w:val="0023020D"/>
    <w:rsid w:val="00262B25"/>
    <w:rsid w:val="002F3BE3"/>
    <w:rsid w:val="00305574"/>
    <w:rsid w:val="00343145"/>
    <w:rsid w:val="003721B9"/>
    <w:rsid w:val="003947C6"/>
    <w:rsid w:val="003A042B"/>
    <w:rsid w:val="003C3E85"/>
    <w:rsid w:val="003E5B85"/>
    <w:rsid w:val="00437A04"/>
    <w:rsid w:val="004417E3"/>
    <w:rsid w:val="00443023"/>
    <w:rsid w:val="0048488B"/>
    <w:rsid w:val="00507F36"/>
    <w:rsid w:val="00520FCB"/>
    <w:rsid w:val="005674D8"/>
    <w:rsid w:val="00613251"/>
    <w:rsid w:val="00642E34"/>
    <w:rsid w:val="00696373"/>
    <w:rsid w:val="006C1DFE"/>
    <w:rsid w:val="006F6CDF"/>
    <w:rsid w:val="006F7774"/>
    <w:rsid w:val="00702821"/>
    <w:rsid w:val="00794CF4"/>
    <w:rsid w:val="007D014C"/>
    <w:rsid w:val="00800004"/>
    <w:rsid w:val="008000DB"/>
    <w:rsid w:val="008211A3"/>
    <w:rsid w:val="0082345B"/>
    <w:rsid w:val="008351CA"/>
    <w:rsid w:val="008358A9"/>
    <w:rsid w:val="0084133F"/>
    <w:rsid w:val="00893665"/>
    <w:rsid w:val="008D65B6"/>
    <w:rsid w:val="00915E24"/>
    <w:rsid w:val="00926980"/>
    <w:rsid w:val="009313F4"/>
    <w:rsid w:val="00935ED5"/>
    <w:rsid w:val="009366FF"/>
    <w:rsid w:val="009432F9"/>
    <w:rsid w:val="009633DA"/>
    <w:rsid w:val="009B15F2"/>
    <w:rsid w:val="009F45C2"/>
    <w:rsid w:val="00A276EA"/>
    <w:rsid w:val="00A40602"/>
    <w:rsid w:val="00A45808"/>
    <w:rsid w:val="00A62C36"/>
    <w:rsid w:val="00A66704"/>
    <w:rsid w:val="00AA1DEB"/>
    <w:rsid w:val="00AA6348"/>
    <w:rsid w:val="00AC7075"/>
    <w:rsid w:val="00AE0996"/>
    <w:rsid w:val="00B62F1F"/>
    <w:rsid w:val="00B67E84"/>
    <w:rsid w:val="00B822E0"/>
    <w:rsid w:val="00B857EE"/>
    <w:rsid w:val="00BA5795"/>
    <w:rsid w:val="00BE4640"/>
    <w:rsid w:val="00BF675B"/>
    <w:rsid w:val="00C14B06"/>
    <w:rsid w:val="00C336A2"/>
    <w:rsid w:val="00C346C3"/>
    <w:rsid w:val="00CB29BD"/>
    <w:rsid w:val="00CB3931"/>
    <w:rsid w:val="00CB6B6E"/>
    <w:rsid w:val="00CE467A"/>
    <w:rsid w:val="00CF7F3B"/>
    <w:rsid w:val="00D51DC6"/>
    <w:rsid w:val="00D830F0"/>
    <w:rsid w:val="00D9191A"/>
    <w:rsid w:val="00DA041C"/>
    <w:rsid w:val="00DE0E11"/>
    <w:rsid w:val="00DF6DD8"/>
    <w:rsid w:val="00E2190B"/>
    <w:rsid w:val="00E34E19"/>
    <w:rsid w:val="00E5177D"/>
    <w:rsid w:val="00F277CD"/>
    <w:rsid w:val="00F535D1"/>
    <w:rsid w:val="00FC5440"/>
    <w:rsid w:val="00FC5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13621"/>
  <w15:chartTrackingRefBased/>
  <w15:docId w15:val="{4C81F3B0-5D6E-4F64-93BC-7C327786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E24"/>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915E24"/>
  </w:style>
  <w:style w:type="paragraph" w:styleId="a5">
    <w:name w:val="footer"/>
    <w:basedOn w:val="a"/>
    <w:link w:val="a6"/>
    <w:uiPriority w:val="99"/>
    <w:unhideWhenUsed/>
    <w:rsid w:val="00915E24"/>
    <w:pPr>
      <w:tabs>
        <w:tab w:val="center" w:pos="4819"/>
        <w:tab w:val="right" w:pos="9639"/>
      </w:tabs>
      <w:spacing w:after="0" w:line="240" w:lineRule="auto"/>
    </w:pPr>
  </w:style>
  <w:style w:type="character" w:customStyle="1" w:styleId="a6">
    <w:name w:val="Нижний колонтитул Знак"/>
    <w:basedOn w:val="a0"/>
    <w:link w:val="a5"/>
    <w:uiPriority w:val="99"/>
    <w:rsid w:val="0091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2334</Words>
  <Characters>13308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Семенова</dc:creator>
  <cp:keywords/>
  <dc:description/>
  <cp:lastModifiedBy>Тетяна Семенова</cp:lastModifiedBy>
  <cp:revision>2</cp:revision>
  <dcterms:created xsi:type="dcterms:W3CDTF">2023-08-24T13:05:00Z</dcterms:created>
  <dcterms:modified xsi:type="dcterms:W3CDTF">2023-08-24T13:05:00Z</dcterms:modified>
</cp:coreProperties>
</file>