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44E46" w14:textId="66144E83" w:rsidR="00FE4196" w:rsidRDefault="00AE3BDA" w:rsidP="00AE3BDA">
      <w:pPr>
        <w:spacing w:after="0"/>
        <w:ind w:firstLine="709"/>
        <w:jc w:val="center"/>
        <w:rPr>
          <w:rStyle w:val="a3"/>
        </w:rPr>
      </w:pPr>
      <w:bookmarkStart w:id="0" w:name="_GoBack"/>
      <w:r>
        <w:rPr>
          <w:rStyle w:val="a3"/>
        </w:rPr>
        <w:t>Звіт про роботу відділення "Денний центр соціально-психологічної допомоги особам, які постраждали від домашнього насильства та/або насильства за ознакою статі" ВЦССП за 2024 р.</w:t>
      </w:r>
    </w:p>
    <w:bookmarkEnd w:id="0"/>
    <w:p w14:paraId="3414E2BD" w14:textId="77777777" w:rsidR="00AE3BDA" w:rsidRDefault="00AE3BDA" w:rsidP="007E3ADC">
      <w:pPr>
        <w:spacing w:after="0"/>
        <w:ind w:firstLine="709"/>
        <w:jc w:val="both"/>
      </w:pPr>
    </w:p>
    <w:p w14:paraId="2BED4653" w14:textId="1FAF81D0" w:rsidR="00FE4196" w:rsidRDefault="00FE4196" w:rsidP="007E3ADC">
      <w:pPr>
        <w:spacing w:after="0"/>
        <w:ind w:firstLine="709"/>
        <w:jc w:val="both"/>
      </w:pPr>
      <w:r>
        <w:t xml:space="preserve">Денний центр соціально-психологічної допомоги особам, які постраждали від домашнього насильства та/або насильства за ознакою статі, </w:t>
      </w:r>
      <w:r w:rsidR="003C4D6A">
        <w:t xml:space="preserve">що діє при </w:t>
      </w:r>
      <w:proofErr w:type="spellStart"/>
      <w:r w:rsidR="003C4D6A">
        <w:t>Вараському</w:t>
      </w:r>
      <w:proofErr w:type="spellEnd"/>
      <w:r w:rsidR="003C4D6A">
        <w:t xml:space="preserve"> центрі соціальних служб та послуг, </w:t>
      </w:r>
      <w:r>
        <w:t xml:space="preserve">є надійним </w:t>
      </w:r>
      <w:proofErr w:type="spellStart"/>
      <w:r>
        <w:t>прихистком</w:t>
      </w:r>
      <w:proofErr w:type="spellEnd"/>
      <w:r>
        <w:t xml:space="preserve"> для тих, хто потребує підтримки </w:t>
      </w:r>
      <w:r w:rsidR="007E3ADC">
        <w:t>й</w:t>
      </w:r>
      <w:r>
        <w:t xml:space="preserve"> захисту. Протягом 2024 року</w:t>
      </w:r>
      <w:r w:rsidR="002A6508">
        <w:t xml:space="preserve"> працівники</w:t>
      </w:r>
      <w:r w:rsidR="00AE1436">
        <w:t xml:space="preserve"> центру</w:t>
      </w:r>
      <w:r w:rsidR="00B01519">
        <w:t xml:space="preserve"> </w:t>
      </w:r>
      <w:r>
        <w:t>активно працювали, щоб</w:t>
      </w:r>
      <w:r w:rsidR="00734B2F">
        <w:t xml:space="preserve"> постраждалі від домашнього насильства, користуючись</w:t>
      </w:r>
      <w:r w:rsidR="00C8204C">
        <w:t xml:space="preserve"> </w:t>
      </w:r>
      <w:r w:rsidR="00734B2F">
        <w:t>широким спектром послуг, почувалися</w:t>
      </w:r>
      <w:r w:rsidR="00B14738">
        <w:t xml:space="preserve"> безпе</w:t>
      </w:r>
      <w:r w:rsidR="00734B2F">
        <w:t>чно</w:t>
      </w:r>
      <w:r w:rsidR="00B14738">
        <w:t xml:space="preserve"> </w:t>
      </w:r>
      <w:r w:rsidR="007E3ADC">
        <w:t>й</w:t>
      </w:r>
      <w:r w:rsidR="00B14738">
        <w:t xml:space="preserve"> </w:t>
      </w:r>
      <w:r w:rsidR="007E3ADC">
        <w:t>у</w:t>
      </w:r>
      <w:r w:rsidR="00B14738">
        <w:t>певнено</w:t>
      </w:r>
      <w:r w:rsidR="00734B2F">
        <w:t>.</w:t>
      </w:r>
      <w:r w:rsidR="00B14738">
        <w:t xml:space="preserve"> </w:t>
      </w:r>
    </w:p>
    <w:p w14:paraId="3DCCD52E" w14:textId="6C67E02F" w:rsidR="00B14738" w:rsidRDefault="00736E64" w:rsidP="003C4D6A">
      <w:pPr>
        <w:spacing w:after="0"/>
        <w:ind w:firstLine="709"/>
        <w:jc w:val="both"/>
      </w:pPr>
      <w:r>
        <w:t xml:space="preserve">За </w:t>
      </w:r>
      <w:r w:rsidR="00734B2F">
        <w:t xml:space="preserve">цей </w:t>
      </w:r>
      <w:r>
        <w:t>період до Денного центру надійшло 157 повідомлень зі служби «102»</w:t>
      </w:r>
      <w:r w:rsidR="003B1A52">
        <w:t xml:space="preserve"> </w:t>
      </w:r>
      <w:r w:rsidR="00734B2F">
        <w:t xml:space="preserve">про випадки домашнього насильства, </w:t>
      </w:r>
      <w:r w:rsidR="003B1A52">
        <w:t>відбулося 10 самостійних звернень.</w:t>
      </w:r>
      <w:r w:rsidR="003C4D6A">
        <w:t xml:space="preserve"> Працівники центру працювали з </w:t>
      </w:r>
      <w:r w:rsidR="00954B54">
        <w:rPr>
          <w:lang w:val="ru-RU"/>
        </w:rPr>
        <w:t xml:space="preserve">44 </w:t>
      </w:r>
      <w:r w:rsidR="00954B54">
        <w:t>жінкам</w:t>
      </w:r>
      <w:r w:rsidR="003C4D6A">
        <w:t>и та 12 дітьми.</w:t>
      </w:r>
    </w:p>
    <w:p w14:paraId="6E90FE7F" w14:textId="3BB4F83F" w:rsidR="00E570D3" w:rsidRDefault="00E570D3" w:rsidP="00F6035D">
      <w:pPr>
        <w:spacing w:after="0"/>
        <w:ind w:firstLine="709"/>
        <w:jc w:val="both"/>
      </w:pPr>
      <w:r>
        <w:t>Особ</w:t>
      </w:r>
      <w:r w:rsidR="00F6035D">
        <w:t>и</w:t>
      </w:r>
      <w:r>
        <w:t xml:space="preserve">, які постраждали від домашнього насильства, </w:t>
      </w:r>
      <w:r w:rsidR="00F6035D">
        <w:t>отрим</w:t>
      </w:r>
      <w:r w:rsidR="003C4D6A">
        <w:t>али</w:t>
      </w:r>
      <w:r w:rsidR="00F6035D">
        <w:t xml:space="preserve"> </w:t>
      </w:r>
      <w:r>
        <w:t xml:space="preserve"> комплексн</w:t>
      </w:r>
      <w:r w:rsidR="00F6035D">
        <w:t>у</w:t>
      </w:r>
      <w:r>
        <w:t xml:space="preserve"> підтримк</w:t>
      </w:r>
      <w:r w:rsidR="00F6035D">
        <w:t>у</w:t>
      </w:r>
      <w:r>
        <w:t>, включ</w:t>
      </w:r>
      <w:r w:rsidR="00F6035D">
        <w:t>но із</w:t>
      </w:r>
      <w:r>
        <w:t xml:space="preserve"> соціально-психологічн</w:t>
      </w:r>
      <w:r w:rsidR="00F6035D">
        <w:t>ою</w:t>
      </w:r>
      <w:r>
        <w:t xml:space="preserve"> та юридичн</w:t>
      </w:r>
      <w:r w:rsidR="00F6035D">
        <w:t>ою</w:t>
      </w:r>
      <w:r>
        <w:t xml:space="preserve"> допомог</w:t>
      </w:r>
      <w:r w:rsidR="00F6035D">
        <w:t>ою</w:t>
      </w:r>
      <w:r>
        <w:t xml:space="preserve">. </w:t>
      </w:r>
      <w:r w:rsidR="00666CB4">
        <w:t>Працівниками центру</w:t>
      </w:r>
      <w:r w:rsidR="00F6035D">
        <w:t xml:space="preserve"> провод</w:t>
      </w:r>
      <w:r w:rsidR="003C4D6A">
        <w:t>или</w:t>
      </w:r>
      <w:r w:rsidR="00101C00">
        <w:t>ся</w:t>
      </w:r>
      <w:r>
        <w:t xml:space="preserve"> </w:t>
      </w:r>
      <w:r w:rsidR="00AB64F7">
        <w:t xml:space="preserve">індивідуальні та групові консультації для стабілізації емоційного стану </w:t>
      </w:r>
      <w:r w:rsidR="00F6035D">
        <w:t>й</w:t>
      </w:r>
      <w:r w:rsidR="00AB64F7">
        <w:t xml:space="preserve"> відновлення психоемоційної рівноваги постраждал</w:t>
      </w:r>
      <w:r w:rsidR="00F6035D">
        <w:t>их</w:t>
      </w:r>
      <w:r w:rsidR="003C4D6A">
        <w:t>. Також в Денному</w:t>
      </w:r>
      <w:r w:rsidR="009E1242">
        <w:t xml:space="preserve"> центрі </w:t>
      </w:r>
      <w:r w:rsidR="003C4D6A">
        <w:t>проходили</w:t>
      </w:r>
      <w:r w:rsidR="00AB64F7">
        <w:t xml:space="preserve"> індивідуальні корекційно-реабілітаційні заняття з підлітками, які пережили насильство або належать до групи ризику</w:t>
      </w:r>
      <w:r w:rsidR="003C4D6A">
        <w:t xml:space="preserve">, </w:t>
      </w:r>
      <w:r w:rsidR="00AB64F7">
        <w:t>здійсню</w:t>
      </w:r>
      <w:r w:rsidR="003C4D6A">
        <w:t>вав</w:t>
      </w:r>
      <w:r w:rsidR="009E1242">
        <w:t>ся</w:t>
      </w:r>
      <w:r w:rsidR="00AB64F7">
        <w:t xml:space="preserve"> соціальний супровід сімей </w:t>
      </w:r>
      <w:r w:rsidR="0011480F">
        <w:t>і</w:t>
      </w:r>
      <w:r w:rsidR="00AB64F7">
        <w:t xml:space="preserve"> </w:t>
      </w:r>
      <w:r w:rsidR="0011480F">
        <w:t xml:space="preserve">окремих </w:t>
      </w:r>
      <w:r w:rsidR="00AB64F7">
        <w:t>осіб</w:t>
      </w:r>
      <w:r w:rsidR="003C4D6A">
        <w:t xml:space="preserve"> з метою забезпечення </w:t>
      </w:r>
      <w:r w:rsidR="00AB64F7">
        <w:t>їхн</w:t>
      </w:r>
      <w:r w:rsidR="003C4D6A">
        <w:t>ьої</w:t>
      </w:r>
      <w:r w:rsidR="00AB64F7">
        <w:t xml:space="preserve"> безпек</w:t>
      </w:r>
      <w:r w:rsidR="003C4D6A">
        <w:t>и</w:t>
      </w:r>
      <w:r w:rsidR="00AB64F7">
        <w:t>, нада</w:t>
      </w:r>
      <w:r w:rsidR="003C4D6A">
        <w:t>ння</w:t>
      </w:r>
      <w:r w:rsidR="00AB64F7">
        <w:t xml:space="preserve"> комплексн</w:t>
      </w:r>
      <w:r w:rsidR="003C4D6A">
        <w:t>ої</w:t>
      </w:r>
      <w:r w:rsidR="00AB64F7">
        <w:t xml:space="preserve"> підтримк</w:t>
      </w:r>
      <w:r w:rsidR="003C4D6A">
        <w:t>и</w:t>
      </w:r>
      <w:r w:rsidR="00AB64F7">
        <w:t xml:space="preserve"> та сприя</w:t>
      </w:r>
      <w:r w:rsidR="003C4D6A">
        <w:t>ння</w:t>
      </w:r>
      <w:r w:rsidR="00AB64F7">
        <w:t xml:space="preserve"> їхн</w:t>
      </w:r>
      <w:r w:rsidR="003C4D6A">
        <w:t>ьої</w:t>
      </w:r>
      <w:r w:rsidR="00AB64F7">
        <w:t xml:space="preserve"> соціальн</w:t>
      </w:r>
      <w:r w:rsidR="003C4D6A">
        <w:t>ої</w:t>
      </w:r>
      <w:r w:rsidR="00AB64F7">
        <w:t xml:space="preserve"> адаптації. </w:t>
      </w:r>
    </w:p>
    <w:p w14:paraId="3506A896" w14:textId="05A4D1F9" w:rsidR="007932CC" w:rsidRDefault="00AB64F7" w:rsidP="007E3ADC">
      <w:pPr>
        <w:spacing w:after="0"/>
        <w:ind w:firstLine="709"/>
        <w:jc w:val="both"/>
      </w:pPr>
      <w:r>
        <w:t>При Денному центрі створена і функціонує «кризова кімната»</w:t>
      </w:r>
      <w:r w:rsidR="002548D0">
        <w:t xml:space="preserve"> </w:t>
      </w:r>
      <w:r w:rsidR="003C4D6A">
        <w:t xml:space="preserve">- </w:t>
      </w:r>
      <w:r w:rsidR="002548D0">
        <w:t xml:space="preserve"> безпечне місце для осіб</w:t>
      </w:r>
      <w:r w:rsidR="00546B11">
        <w:t xml:space="preserve">, які </w:t>
      </w:r>
      <w:r w:rsidR="002548D0">
        <w:t xml:space="preserve">зазнали домашнього насильства. Тут вони можуть отримати тимчасовий </w:t>
      </w:r>
      <w:proofErr w:type="spellStart"/>
      <w:r w:rsidR="002548D0">
        <w:t>прихисток</w:t>
      </w:r>
      <w:proofErr w:type="spellEnd"/>
      <w:r w:rsidR="002548D0">
        <w:t>, психологічну підтримку та консультації, щоб стабілізувати свій стан і почати рух до вирішення проблеми. З</w:t>
      </w:r>
      <w:r w:rsidR="0011480F">
        <w:t>а минулий рік</w:t>
      </w:r>
      <w:r w:rsidR="002548D0">
        <w:t xml:space="preserve"> «кризовою кімнатою»</w:t>
      </w:r>
      <w:r w:rsidR="007932CC">
        <w:t xml:space="preserve"> скориста</w:t>
      </w:r>
      <w:r w:rsidR="00F54CAA">
        <w:t>л</w:t>
      </w:r>
      <w:r w:rsidR="007932CC">
        <w:t xml:space="preserve">ися </w:t>
      </w:r>
      <w:r w:rsidR="0011480F">
        <w:t>четверо дорослих та четверо</w:t>
      </w:r>
      <w:r w:rsidR="007932CC">
        <w:t xml:space="preserve"> дітей.</w:t>
      </w:r>
    </w:p>
    <w:p w14:paraId="1B9811CF" w14:textId="7CB53AB5" w:rsidR="00F61396" w:rsidRDefault="007932CC" w:rsidP="007E3ADC">
      <w:pPr>
        <w:spacing w:after="0"/>
        <w:ind w:firstLine="709"/>
        <w:jc w:val="both"/>
      </w:pPr>
      <w:r>
        <w:t>У  центрі</w:t>
      </w:r>
      <w:r w:rsidR="0011480F">
        <w:t xml:space="preserve"> </w:t>
      </w:r>
      <w:r>
        <w:t>безоплатно надає</w:t>
      </w:r>
      <w:r w:rsidR="00792919">
        <w:t>ться</w:t>
      </w:r>
      <w:r>
        <w:t xml:space="preserve"> правнич</w:t>
      </w:r>
      <w:r w:rsidR="00792919">
        <w:t>а</w:t>
      </w:r>
      <w:r>
        <w:t xml:space="preserve"> допомог</w:t>
      </w:r>
      <w:r w:rsidR="00792919">
        <w:t>а</w:t>
      </w:r>
      <w:r>
        <w:t xml:space="preserve">. Юрист </w:t>
      </w:r>
      <w:r w:rsidR="00BA7A5C">
        <w:t xml:space="preserve">забезпечує комплексний підхід до вирішення проблем постраждалих від домашнього насильства, </w:t>
      </w:r>
      <w:r w:rsidR="0011480F">
        <w:t>консульту</w:t>
      </w:r>
      <w:r w:rsidR="003C4D6A">
        <w:t>є</w:t>
      </w:r>
      <w:r w:rsidR="0011480F">
        <w:t xml:space="preserve"> </w:t>
      </w:r>
      <w:r w:rsidR="003C4D6A">
        <w:t>і</w:t>
      </w:r>
      <w:r w:rsidR="0011480F">
        <w:t xml:space="preserve"> </w:t>
      </w:r>
      <w:r w:rsidR="00BA7A5C">
        <w:t>нада</w:t>
      </w:r>
      <w:r w:rsidR="003C4D6A">
        <w:t>є</w:t>
      </w:r>
      <w:r w:rsidR="00BA7A5C">
        <w:t xml:space="preserve"> правову інформацію та роз</w:t>
      </w:r>
      <w:r w:rsidR="00BA7A5C" w:rsidRPr="00334776">
        <w:t>’</w:t>
      </w:r>
      <w:r w:rsidR="00BA7A5C">
        <w:t>яснення з правових питань</w:t>
      </w:r>
      <w:r w:rsidR="00334776">
        <w:t>, розробляє індивідуальні стратегії захисту прав постраждалих</w:t>
      </w:r>
      <w:r w:rsidR="005F0441">
        <w:t>,</w:t>
      </w:r>
      <w:r w:rsidR="00BA7A5C">
        <w:t xml:space="preserve"> </w:t>
      </w:r>
      <w:r w:rsidR="005F0441">
        <w:t>д</w:t>
      </w:r>
      <w:r w:rsidR="00BA7A5C">
        <w:t>опомагає скласти заяви, скарги та інші документи правового характеру, а також забезпечу</w:t>
      </w:r>
      <w:r w:rsidR="005F0441">
        <w:t>є</w:t>
      </w:r>
      <w:r w:rsidR="00BA7A5C">
        <w:t xml:space="preserve"> п</w:t>
      </w:r>
      <w:r w:rsidR="00334776">
        <w:t xml:space="preserve">редставництво інтересів постраждалих осіб у судах. Завдяки </w:t>
      </w:r>
      <w:r w:rsidR="005F0441">
        <w:t>правничій допомозі</w:t>
      </w:r>
      <w:r w:rsidR="00334776">
        <w:t xml:space="preserve"> клієнти отримують не лише </w:t>
      </w:r>
      <w:r w:rsidR="005F0441">
        <w:t>відповіді на свої питання</w:t>
      </w:r>
      <w:r w:rsidR="00334776">
        <w:t xml:space="preserve">, а й </w:t>
      </w:r>
      <w:r w:rsidR="005F0441">
        <w:t>у</w:t>
      </w:r>
      <w:r w:rsidR="00334776">
        <w:t xml:space="preserve">певненість у </w:t>
      </w:r>
      <w:r w:rsidR="005F0441">
        <w:t>власних</w:t>
      </w:r>
      <w:r w:rsidR="00334776">
        <w:t xml:space="preserve"> силах та можливість відстояти свої права. 16 осіб </w:t>
      </w:r>
      <w:r w:rsidR="005F0441">
        <w:t xml:space="preserve">у минулому році </w:t>
      </w:r>
      <w:r w:rsidR="00334776">
        <w:t>зм</w:t>
      </w:r>
      <w:r w:rsidR="00F61396">
        <w:t>огли знайти вихід з</w:t>
      </w:r>
      <w:r w:rsidR="005F0441">
        <w:t>і</w:t>
      </w:r>
      <w:r w:rsidR="00F61396">
        <w:t xml:space="preserve"> складних життєвих обставин</w:t>
      </w:r>
      <w:r w:rsidR="005F0441">
        <w:t>,</w:t>
      </w:r>
      <w:r w:rsidR="00F61396">
        <w:t xml:space="preserve"> захистити свої права та покращити життєві умови. </w:t>
      </w:r>
    </w:p>
    <w:p w14:paraId="3E5E6532" w14:textId="19D3A20F" w:rsidR="00F61396" w:rsidRDefault="00736E64" w:rsidP="003C4D6A">
      <w:pPr>
        <w:spacing w:after="0"/>
        <w:ind w:firstLine="709"/>
        <w:jc w:val="both"/>
      </w:pPr>
      <w:r>
        <w:t>За 2024 рік центр нада</w:t>
      </w:r>
      <w:r w:rsidR="005F0441">
        <w:t>в</w:t>
      </w:r>
      <w:r>
        <w:t xml:space="preserve"> 478 послу</w:t>
      </w:r>
      <w:r w:rsidR="005F0441">
        <w:t>г</w:t>
      </w:r>
      <w:r w:rsidR="003C4D6A">
        <w:t>, з них</w:t>
      </w:r>
      <w:r>
        <w:t xml:space="preserve">: жінкам – 270, чоловікам – 120, дітям – 88. </w:t>
      </w:r>
      <w:r w:rsidR="00AC4CFD">
        <w:t>П</w:t>
      </w:r>
      <w:r w:rsidR="00F61396">
        <w:t>рове</w:t>
      </w:r>
      <w:r w:rsidR="00AC4CFD">
        <w:t>дено</w:t>
      </w:r>
      <w:r w:rsidR="00F61396">
        <w:t xml:space="preserve"> низку заходів</w:t>
      </w:r>
      <w:r w:rsidR="003C4D6A">
        <w:t xml:space="preserve"> та</w:t>
      </w:r>
      <w:r w:rsidR="00F61396">
        <w:t xml:space="preserve"> робочих зустрічей, щоб підвищити обізнаність громади про проблему домашнього насильства. </w:t>
      </w:r>
    </w:p>
    <w:p w14:paraId="4E254FB4" w14:textId="73D4204F" w:rsidR="00B46A2E" w:rsidRDefault="00F61396" w:rsidP="007E3ADC">
      <w:pPr>
        <w:spacing w:after="0"/>
        <w:ind w:firstLine="709"/>
        <w:jc w:val="both"/>
      </w:pPr>
      <w:r>
        <w:t>З метою інформаційно-про</w:t>
      </w:r>
      <w:r w:rsidR="00E570D3">
        <w:t>філактичних</w:t>
      </w:r>
      <w:r>
        <w:t xml:space="preserve"> заходів щодо запобігання та протидії домашньому насильству </w:t>
      </w:r>
      <w:r w:rsidR="005F0441">
        <w:t>й</w:t>
      </w:r>
      <w:r>
        <w:t xml:space="preserve"> насильству за ознакою статі, протидії </w:t>
      </w:r>
      <w:r w:rsidR="00E570D3">
        <w:t>т</w:t>
      </w:r>
      <w:r>
        <w:t>оргівлі людьми</w:t>
      </w:r>
      <w:r w:rsidR="005F0441">
        <w:t>,</w:t>
      </w:r>
      <w:r w:rsidR="00E570D3">
        <w:t xml:space="preserve"> забезпечення гендерної рівності</w:t>
      </w:r>
      <w:r w:rsidR="00AC4CFD">
        <w:t xml:space="preserve"> працівники центру </w:t>
      </w:r>
      <w:r w:rsidR="00E570D3">
        <w:t>провод</w:t>
      </w:r>
      <w:r w:rsidR="003C4D6A">
        <w:t>или</w:t>
      </w:r>
      <w:r w:rsidR="00E570D3">
        <w:t xml:space="preserve"> тренінги з учасниками освітнього процесу на теми «Зупини </w:t>
      </w:r>
      <w:r w:rsidR="00E570D3">
        <w:lastRenderedPageBreak/>
        <w:t xml:space="preserve">насильство – </w:t>
      </w:r>
      <w:proofErr w:type="spellStart"/>
      <w:r w:rsidR="00E570D3">
        <w:t>обери</w:t>
      </w:r>
      <w:proofErr w:type="spellEnd"/>
      <w:r w:rsidR="00E570D3">
        <w:t xml:space="preserve"> щасливе майбутнє!», «Захист прав людини» та «Торгівля людьми. Як </w:t>
      </w:r>
      <w:r w:rsidR="005F0441">
        <w:t>у</w:t>
      </w:r>
      <w:r w:rsidR="00E570D3">
        <w:t>берегти себе та не стати жертвою».</w:t>
      </w:r>
      <w:r>
        <w:t xml:space="preserve">  </w:t>
      </w:r>
    </w:p>
    <w:p w14:paraId="11C512DC" w14:textId="53EE2641" w:rsidR="00B46A2E" w:rsidRDefault="00B46A2E" w:rsidP="009A6D08">
      <w:pPr>
        <w:spacing w:after="0"/>
        <w:ind w:firstLine="709"/>
        <w:jc w:val="both"/>
      </w:pPr>
      <w:r>
        <w:t>З кривдниками (63</w:t>
      </w:r>
      <w:r w:rsidR="005F0441">
        <w:t xml:space="preserve"> особи</w:t>
      </w:r>
      <w:r>
        <w:t xml:space="preserve">) </w:t>
      </w:r>
      <w:r w:rsidR="00056AFA">
        <w:t>працівники центру</w:t>
      </w:r>
      <w:r>
        <w:t xml:space="preserve"> провод</w:t>
      </w:r>
      <w:r w:rsidR="003C4D6A">
        <w:t>или</w:t>
      </w:r>
      <w:r>
        <w:t xml:space="preserve"> роз</w:t>
      </w:r>
      <w:r w:rsidRPr="00B46A2E">
        <w:rPr>
          <w:lang w:val="ru-RU"/>
        </w:rPr>
        <w:t>’</w:t>
      </w:r>
      <w:proofErr w:type="spellStart"/>
      <w:r>
        <w:t>яснювальн</w:t>
      </w:r>
      <w:r w:rsidR="005F0441">
        <w:t>у</w:t>
      </w:r>
      <w:proofErr w:type="spellEnd"/>
      <w:r>
        <w:t xml:space="preserve"> робот</w:t>
      </w:r>
      <w:r w:rsidR="005F0441">
        <w:t>у</w:t>
      </w:r>
      <w:r>
        <w:t xml:space="preserve"> щодо несення адміністративної та кримінальної відповідальності, передбаченої чинним законодавством</w:t>
      </w:r>
      <w:r w:rsidR="005F0441">
        <w:t>,</w:t>
      </w:r>
      <w:r>
        <w:t xml:space="preserve"> за вчинення домашнього насильства в майбутньому. </w:t>
      </w:r>
      <w:r w:rsidR="005F0441">
        <w:t>Шістьох</w:t>
      </w:r>
      <w:r>
        <w:t xml:space="preserve"> </w:t>
      </w:r>
      <w:r w:rsidR="005F0441">
        <w:t>таких осіб</w:t>
      </w:r>
      <w:r>
        <w:t xml:space="preserve"> міськи</w:t>
      </w:r>
      <w:r w:rsidR="009A6D08">
        <w:t>м</w:t>
      </w:r>
      <w:r>
        <w:t xml:space="preserve"> суд</w:t>
      </w:r>
      <w:r w:rsidR="009A6D08">
        <w:t>ом</w:t>
      </w:r>
      <w:r>
        <w:t xml:space="preserve"> </w:t>
      </w:r>
      <w:r w:rsidR="009A6D08">
        <w:t>було</w:t>
      </w:r>
      <w:r>
        <w:t xml:space="preserve"> направ</w:t>
      </w:r>
      <w:r w:rsidR="009A6D08">
        <w:t>лено</w:t>
      </w:r>
      <w:r>
        <w:t xml:space="preserve"> </w:t>
      </w:r>
      <w:r w:rsidR="009A6D08">
        <w:t>на</w:t>
      </w:r>
      <w:r>
        <w:t xml:space="preserve"> проходження програми для кривдників. </w:t>
      </w:r>
      <w:r w:rsidR="005F0441">
        <w:t>Четверо осіб</w:t>
      </w:r>
      <w:r>
        <w:t>, які вчинили домашнє насильство, наразі розпочали проходження</w:t>
      </w:r>
      <w:r w:rsidR="009A6D08">
        <w:t xml:space="preserve"> п</w:t>
      </w:r>
      <w:r>
        <w:t xml:space="preserve">рограми для кривдників у Денному центрі, </w:t>
      </w:r>
      <w:r w:rsidR="005F0441">
        <w:t>дві</w:t>
      </w:r>
      <w:r>
        <w:t xml:space="preserve"> особи </w:t>
      </w:r>
      <w:r w:rsidR="005F0441">
        <w:t>несуть</w:t>
      </w:r>
      <w:r>
        <w:t xml:space="preserve"> службу в Збройних Силах України.</w:t>
      </w:r>
    </w:p>
    <w:p w14:paraId="07068D5B" w14:textId="6B34A7DC" w:rsidR="001E206E" w:rsidRDefault="00736E64" w:rsidP="007E3ADC">
      <w:pPr>
        <w:spacing w:after="0"/>
        <w:ind w:firstLine="709"/>
        <w:jc w:val="both"/>
      </w:pPr>
      <w:r>
        <w:t xml:space="preserve">Проблема домашнього насильства залишається актуальною, і, на жаль, кількість випадків </w:t>
      </w:r>
      <w:r w:rsidR="005F0441">
        <w:t xml:space="preserve">агресії </w:t>
      </w:r>
      <w:r>
        <w:t xml:space="preserve">продовжує зростати. </w:t>
      </w:r>
      <w:r w:rsidR="009A6D08">
        <w:t>Т</w:t>
      </w:r>
      <w:r w:rsidR="005F0441">
        <w:t>ака</w:t>
      </w:r>
      <w:r>
        <w:t xml:space="preserve"> тривожна тенденція підкреслює необхідність посилення </w:t>
      </w:r>
      <w:r w:rsidR="005F0441">
        <w:t>заходів</w:t>
      </w:r>
      <w:r>
        <w:t xml:space="preserve"> </w:t>
      </w:r>
      <w:r w:rsidR="005F0441">
        <w:t>для</w:t>
      </w:r>
      <w:r>
        <w:t xml:space="preserve"> боротьб</w:t>
      </w:r>
      <w:r w:rsidR="005F0441">
        <w:t>и</w:t>
      </w:r>
      <w:r>
        <w:t xml:space="preserve"> </w:t>
      </w:r>
      <w:r w:rsidR="005F0441">
        <w:t>і</w:t>
      </w:r>
      <w:r>
        <w:t>з цим явищем</w:t>
      </w:r>
      <w:r w:rsidR="001E206E">
        <w:t>.</w:t>
      </w:r>
      <w:r w:rsidR="006D5DBF">
        <w:t xml:space="preserve"> Денний</w:t>
      </w:r>
      <w:r w:rsidR="001E206E">
        <w:t xml:space="preserve"> центр продовжує активно працювати над наданням допомоги постраждалим, підвищенням обізнаності громади та впровадженням ефективних програм запобігання насильству. </w:t>
      </w:r>
    </w:p>
    <w:p w14:paraId="66FC3A5F" w14:textId="3D034A92" w:rsidR="001E206E" w:rsidRDefault="001E206E" w:rsidP="007E3ADC">
      <w:pPr>
        <w:spacing w:after="0"/>
        <w:ind w:firstLine="709"/>
        <w:jc w:val="both"/>
      </w:pPr>
      <w:r>
        <w:t xml:space="preserve"> </w:t>
      </w:r>
      <w:r w:rsidR="009E1242">
        <w:t>З</w:t>
      </w:r>
      <w:r>
        <w:t xml:space="preserve">акликаємо всіх мешканців нашої громади не залишатися байдужими та спільно протидіяти домашньому насильству, адже лише разом ми зможемо створити безпечне </w:t>
      </w:r>
      <w:r w:rsidR="005F0441">
        <w:t>й</w:t>
      </w:r>
      <w:r>
        <w:t xml:space="preserve"> гармонійне середовище для кожного. </w:t>
      </w:r>
    </w:p>
    <w:p w14:paraId="6EE9BA64" w14:textId="77777777" w:rsidR="009A6D08" w:rsidRDefault="001E206E" w:rsidP="007E3ADC">
      <w:pPr>
        <w:spacing w:after="0"/>
        <w:ind w:firstLine="709"/>
        <w:jc w:val="both"/>
      </w:pPr>
      <w:r>
        <w:t xml:space="preserve">Якщо ви постраждали від домашнього насильства </w:t>
      </w:r>
      <w:r w:rsidR="005F0441">
        <w:t>чи</w:t>
      </w:r>
      <w:r>
        <w:t xml:space="preserve"> знаєте про такі випадки, не залишайтеся осторонь. Звертайтеся до нас за </w:t>
      </w:r>
      <w:proofErr w:type="spellStart"/>
      <w:r>
        <w:t>адресою</w:t>
      </w:r>
      <w:proofErr w:type="spellEnd"/>
      <w:r w:rsidR="005F0441">
        <w:t>:</w:t>
      </w:r>
      <w:r>
        <w:t xml:space="preserve"> м.</w:t>
      </w:r>
      <w:r w:rsidR="005F0441">
        <w:t> </w:t>
      </w:r>
      <w:proofErr w:type="spellStart"/>
      <w:r>
        <w:t>Вараш</w:t>
      </w:r>
      <w:proofErr w:type="spellEnd"/>
      <w:r>
        <w:t>, м-р</w:t>
      </w:r>
      <w:r w:rsidR="005F0441">
        <w:t> </w:t>
      </w:r>
      <w:proofErr w:type="spellStart"/>
      <w:r>
        <w:t>Вараш</w:t>
      </w:r>
      <w:proofErr w:type="spellEnd"/>
      <w:r w:rsidR="005F0441">
        <w:t>, </w:t>
      </w:r>
      <w:r>
        <w:t xml:space="preserve">11 </w:t>
      </w:r>
      <w:r w:rsidR="005F0441">
        <w:t xml:space="preserve">— </w:t>
      </w:r>
      <w:r>
        <w:t xml:space="preserve">або телефонуйте: </w:t>
      </w:r>
      <w:r w:rsidR="005F0441">
        <w:t>(</w:t>
      </w:r>
      <w:r>
        <w:t>067</w:t>
      </w:r>
      <w:r w:rsidR="005F0441">
        <w:t>) </w:t>
      </w:r>
      <w:r>
        <w:t xml:space="preserve">009-26-26. </w:t>
      </w:r>
    </w:p>
    <w:p w14:paraId="52A86071" w14:textId="041BB982" w:rsidR="00954B54" w:rsidRPr="00334776" w:rsidRDefault="005F0441" w:rsidP="007E3ADC">
      <w:pPr>
        <w:spacing w:after="0"/>
        <w:ind w:firstLine="709"/>
        <w:jc w:val="both"/>
      </w:pPr>
      <w:r>
        <w:t>Це повністю</w:t>
      </w:r>
      <w:r w:rsidR="001E206E">
        <w:t xml:space="preserve"> конфіденційно, а ми зробимо все можливе, щоб допомогти</w:t>
      </w:r>
      <w:r w:rsidR="009A6D08">
        <w:t>!</w:t>
      </w:r>
      <w:r w:rsidR="001E206E">
        <w:t xml:space="preserve"> </w:t>
      </w:r>
    </w:p>
    <w:sectPr w:rsidR="00954B54" w:rsidRPr="00334776" w:rsidSect="00683F8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A8"/>
    <w:rsid w:val="00012F00"/>
    <w:rsid w:val="00056AFA"/>
    <w:rsid w:val="000661A8"/>
    <w:rsid w:val="00101C00"/>
    <w:rsid w:val="0011480F"/>
    <w:rsid w:val="001E206E"/>
    <w:rsid w:val="00246A18"/>
    <w:rsid w:val="002548D0"/>
    <w:rsid w:val="002A6508"/>
    <w:rsid w:val="00334776"/>
    <w:rsid w:val="003B1A52"/>
    <w:rsid w:val="003C4D6A"/>
    <w:rsid w:val="00546B11"/>
    <w:rsid w:val="005A4EBC"/>
    <w:rsid w:val="005F0441"/>
    <w:rsid w:val="00665EC1"/>
    <w:rsid w:val="00666CB4"/>
    <w:rsid w:val="00683F87"/>
    <w:rsid w:val="00693FD2"/>
    <w:rsid w:val="006C0B77"/>
    <w:rsid w:val="006D5DBF"/>
    <w:rsid w:val="006E4EDB"/>
    <w:rsid w:val="00734B2F"/>
    <w:rsid w:val="00736E64"/>
    <w:rsid w:val="00792919"/>
    <w:rsid w:val="007932CC"/>
    <w:rsid w:val="007A2986"/>
    <w:rsid w:val="007C7A41"/>
    <w:rsid w:val="007E3ADC"/>
    <w:rsid w:val="00805586"/>
    <w:rsid w:val="008242FF"/>
    <w:rsid w:val="00826C1C"/>
    <w:rsid w:val="00870751"/>
    <w:rsid w:val="00922C48"/>
    <w:rsid w:val="00954B54"/>
    <w:rsid w:val="009A6D08"/>
    <w:rsid w:val="009E1242"/>
    <w:rsid w:val="00AB64F7"/>
    <w:rsid w:val="00AC4CFD"/>
    <w:rsid w:val="00AE1436"/>
    <w:rsid w:val="00AE3BDA"/>
    <w:rsid w:val="00B01519"/>
    <w:rsid w:val="00B14738"/>
    <w:rsid w:val="00B46A2E"/>
    <w:rsid w:val="00B83578"/>
    <w:rsid w:val="00B915B7"/>
    <w:rsid w:val="00BA7A5C"/>
    <w:rsid w:val="00BF4598"/>
    <w:rsid w:val="00C8204C"/>
    <w:rsid w:val="00DB620C"/>
    <w:rsid w:val="00E570D3"/>
    <w:rsid w:val="00E757F0"/>
    <w:rsid w:val="00EA59DF"/>
    <w:rsid w:val="00EE4070"/>
    <w:rsid w:val="00F12C76"/>
    <w:rsid w:val="00F54CAA"/>
    <w:rsid w:val="00F6035D"/>
    <w:rsid w:val="00F61396"/>
    <w:rsid w:val="00F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7B4C"/>
  <w15:chartTrackingRefBased/>
  <w15:docId w15:val="{1AFCB306-1BBD-4758-AF6B-10A01281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2780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Христина Трохимчук</cp:lastModifiedBy>
  <cp:revision>2</cp:revision>
  <cp:lastPrinted>2025-01-10T06:08:00Z</cp:lastPrinted>
  <dcterms:created xsi:type="dcterms:W3CDTF">2025-01-21T12:34:00Z</dcterms:created>
  <dcterms:modified xsi:type="dcterms:W3CDTF">2025-01-21T12:34:00Z</dcterms:modified>
</cp:coreProperties>
</file>